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A9C6" w14:textId="390A15E5" w:rsidR="00373CA7" w:rsidRPr="00160D27" w:rsidRDefault="004326F9" w:rsidP="0027073B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2"/>
          <w:lang w:val="fr-CH"/>
        </w:rPr>
      </w:pPr>
      <w:bookmarkStart w:id="0" w:name="_GoBack"/>
      <w:bookmarkEnd w:id="0"/>
      <w:r w:rsidRPr="00160D27">
        <w:rPr>
          <w:rFonts w:asciiTheme="minorHAnsi" w:hAnsiTheme="minorHAnsi" w:cstheme="minorHAnsi"/>
          <w:szCs w:val="22"/>
          <w:lang w:val="fr-CH"/>
        </w:rPr>
        <w:t>Bern</w:t>
      </w:r>
      <w:r w:rsidR="0052451C" w:rsidRPr="00160D27">
        <w:rPr>
          <w:rFonts w:asciiTheme="minorHAnsi" w:hAnsiTheme="minorHAnsi" w:cstheme="minorHAnsi"/>
          <w:szCs w:val="22"/>
          <w:lang w:val="fr-CH"/>
        </w:rPr>
        <w:t>e</w:t>
      </w:r>
      <w:r w:rsidRPr="00160D27">
        <w:rPr>
          <w:rFonts w:asciiTheme="minorHAnsi" w:hAnsiTheme="minorHAnsi" w:cstheme="minorHAnsi"/>
          <w:szCs w:val="22"/>
          <w:lang w:val="fr-CH"/>
        </w:rPr>
        <w:t xml:space="preserve">, </w:t>
      </w:r>
      <w:r w:rsidR="0052451C" w:rsidRPr="00160D27">
        <w:rPr>
          <w:rFonts w:asciiTheme="minorHAnsi" w:hAnsiTheme="minorHAnsi" w:cstheme="minorHAnsi"/>
          <w:szCs w:val="22"/>
          <w:lang w:val="fr-CH"/>
        </w:rPr>
        <w:t xml:space="preserve">le </w:t>
      </w:r>
      <w:r w:rsidR="00DA0BC5">
        <w:rPr>
          <w:rFonts w:asciiTheme="minorHAnsi" w:hAnsiTheme="minorHAnsi" w:cstheme="minorHAnsi"/>
          <w:szCs w:val="22"/>
          <w:lang w:val="fr-CH"/>
        </w:rPr>
        <w:t>0</w:t>
      </w:r>
      <w:r w:rsidR="007A79F5">
        <w:rPr>
          <w:rFonts w:asciiTheme="minorHAnsi" w:hAnsiTheme="minorHAnsi" w:cstheme="minorHAnsi"/>
          <w:szCs w:val="22"/>
          <w:lang w:val="fr-CH" w:eastAsia="de-CH"/>
        </w:rPr>
        <w:t>4</w:t>
      </w:r>
      <w:r w:rsidR="006415A2" w:rsidRPr="00160D27">
        <w:rPr>
          <w:rFonts w:asciiTheme="minorHAnsi" w:hAnsiTheme="minorHAnsi" w:cstheme="minorHAnsi"/>
          <w:szCs w:val="22"/>
          <w:lang w:val="fr-CH" w:eastAsia="de-CH"/>
        </w:rPr>
        <w:t>.</w:t>
      </w:r>
      <w:r w:rsidR="00E52DED" w:rsidRPr="00160D27">
        <w:rPr>
          <w:rFonts w:asciiTheme="minorHAnsi" w:hAnsiTheme="minorHAnsi" w:cstheme="minorHAnsi"/>
          <w:szCs w:val="22"/>
          <w:lang w:val="fr-CH" w:eastAsia="de-CH"/>
        </w:rPr>
        <w:t>1</w:t>
      </w:r>
      <w:r w:rsidR="00B458BB" w:rsidRPr="00160D27">
        <w:rPr>
          <w:rFonts w:asciiTheme="minorHAnsi" w:hAnsiTheme="minorHAnsi" w:cstheme="minorHAnsi"/>
          <w:szCs w:val="22"/>
          <w:lang w:val="fr-CH" w:eastAsia="de-CH"/>
        </w:rPr>
        <w:t>2</w:t>
      </w:r>
      <w:r w:rsidR="006415A2" w:rsidRPr="00160D27">
        <w:rPr>
          <w:rFonts w:asciiTheme="minorHAnsi" w:hAnsiTheme="minorHAnsi" w:cstheme="minorHAnsi"/>
          <w:szCs w:val="22"/>
          <w:lang w:val="fr-CH" w:eastAsia="de-CH"/>
        </w:rPr>
        <w:t>.</w:t>
      </w:r>
      <w:r w:rsidRPr="00160D27">
        <w:rPr>
          <w:rFonts w:asciiTheme="minorHAnsi" w:hAnsiTheme="minorHAnsi" w:cstheme="minorHAnsi"/>
          <w:szCs w:val="22"/>
          <w:lang w:val="fr-CH" w:eastAsia="de-CH"/>
        </w:rPr>
        <w:t>201</w:t>
      </w:r>
      <w:r w:rsidR="007D4DD3" w:rsidRPr="00160D27">
        <w:rPr>
          <w:rFonts w:asciiTheme="minorHAnsi" w:hAnsiTheme="minorHAnsi" w:cstheme="minorHAnsi"/>
          <w:szCs w:val="22"/>
          <w:lang w:val="fr-CH" w:eastAsia="de-CH"/>
        </w:rPr>
        <w:t>9</w:t>
      </w:r>
      <w:r w:rsidRPr="00160D27">
        <w:rPr>
          <w:rFonts w:asciiTheme="minorHAnsi" w:hAnsiTheme="minorHAnsi" w:cstheme="minorHAnsi"/>
          <w:szCs w:val="22"/>
          <w:lang w:val="fr-CH" w:eastAsia="de-CH"/>
        </w:rPr>
        <w:t>/RM</w:t>
      </w:r>
    </w:p>
    <w:p w14:paraId="2942F27D" w14:textId="1FBC6736" w:rsidR="00373CA7" w:rsidRPr="00160D27" w:rsidRDefault="00D86924" w:rsidP="0027073B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6"/>
          <w:szCs w:val="16"/>
          <w:lang w:val="fr-CH"/>
        </w:rPr>
      </w:pPr>
    </w:p>
    <w:p w14:paraId="19D056EA" w14:textId="52183A0C" w:rsidR="00FB5532" w:rsidRDefault="00FB5532" w:rsidP="0027073B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6"/>
          <w:szCs w:val="16"/>
          <w:lang w:val="fr-CH"/>
        </w:rPr>
      </w:pPr>
    </w:p>
    <w:p w14:paraId="0677C6AA" w14:textId="77777777" w:rsidR="00160D27" w:rsidRPr="00160D27" w:rsidRDefault="00160D27" w:rsidP="0027073B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6"/>
          <w:szCs w:val="16"/>
          <w:lang w:val="fr-CH"/>
        </w:rPr>
      </w:pPr>
    </w:p>
    <w:p w14:paraId="0BF26CC7" w14:textId="1AE254A5" w:rsidR="00160D27" w:rsidRDefault="00160D27" w:rsidP="00160D27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4472C4" w:themeColor="accent1"/>
          <w:sz w:val="26"/>
          <w:szCs w:val="26"/>
          <w:lang w:val="fr-CH" w:eastAsia="de-CH"/>
        </w:rPr>
      </w:pPr>
      <w:r>
        <w:rPr>
          <w:rFonts w:asciiTheme="minorHAnsi" w:hAnsiTheme="minorHAnsi" w:cstheme="minorHAnsi"/>
          <w:b/>
          <w:color w:val="4472C4" w:themeColor="accent1"/>
          <w:sz w:val="26"/>
          <w:szCs w:val="26"/>
          <w:lang w:val="fr-CH" w:eastAsia="de-CH"/>
        </w:rPr>
        <w:t>Commentaire sur les réserves SUISSE GARANTIE de fruits à pépins de table</w:t>
      </w:r>
      <w:r>
        <w:rPr>
          <w:rFonts w:asciiTheme="minorHAnsi" w:hAnsiTheme="minorHAnsi" w:cstheme="minorHAnsi"/>
          <w:b/>
          <w:color w:val="4472C4" w:themeColor="accent1"/>
          <w:sz w:val="26"/>
          <w:szCs w:val="26"/>
          <w:lang w:val="fr-CH" w:eastAsia="de-CH"/>
        </w:rPr>
        <w:br/>
        <w:t>au 30 novembre 2019</w:t>
      </w:r>
    </w:p>
    <w:p w14:paraId="2B379F86" w14:textId="77777777" w:rsidR="007520C2" w:rsidRPr="00DA0BC5" w:rsidRDefault="007520C2" w:rsidP="007520C2">
      <w:pPr>
        <w:jc w:val="both"/>
        <w:rPr>
          <w:rFonts w:asciiTheme="minorHAnsi" w:hAnsiTheme="minorHAnsi" w:cstheme="minorHAnsi"/>
          <w:sz w:val="16"/>
          <w:szCs w:val="16"/>
          <w:lang w:val="fr-CH" w:eastAsia="de-CH"/>
        </w:rPr>
      </w:pPr>
    </w:p>
    <w:p w14:paraId="52B799CD" w14:textId="54D771F5" w:rsidR="00160D27" w:rsidRPr="00160D27" w:rsidRDefault="00160D27" w:rsidP="005A3F5D">
      <w:pPr>
        <w:jc w:val="both"/>
        <w:rPr>
          <w:rFonts w:asciiTheme="minorHAnsi" w:hAnsiTheme="minorHAnsi" w:cstheme="minorHAnsi"/>
          <w:b/>
          <w:szCs w:val="22"/>
          <w:lang w:val="fr-CH" w:eastAsia="de-CH"/>
        </w:rPr>
      </w:pPr>
      <w:r w:rsidRPr="00160D27">
        <w:rPr>
          <w:rFonts w:asciiTheme="minorHAnsi" w:hAnsiTheme="minorHAnsi" w:cstheme="minorHAnsi"/>
          <w:b/>
          <w:szCs w:val="22"/>
          <w:lang w:val="fr-CH" w:eastAsia="de-CH"/>
        </w:rPr>
        <w:t>Pommes de table: obje</w:t>
      </w:r>
      <w:r>
        <w:rPr>
          <w:rFonts w:asciiTheme="minorHAnsi" w:hAnsiTheme="minorHAnsi" w:cstheme="minorHAnsi"/>
          <w:b/>
          <w:szCs w:val="22"/>
          <w:lang w:val="fr-CH" w:eastAsia="de-CH"/>
        </w:rPr>
        <w:t>ctif de stockage légèrement dépassé</w:t>
      </w:r>
    </w:p>
    <w:p w14:paraId="6422AA9B" w14:textId="166D8637" w:rsidR="00160D27" w:rsidRPr="00B45EA9" w:rsidRDefault="00BB762F" w:rsidP="005D1D28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  <w:r w:rsidRPr="00A92D09">
        <w:rPr>
          <w:rFonts w:asciiTheme="minorHAnsi" w:hAnsiTheme="minorHAnsi" w:cstheme="minorHAnsi"/>
          <w:bCs/>
          <w:szCs w:val="22"/>
          <w:lang w:val="fr-CH" w:eastAsia="de-CH"/>
        </w:rPr>
        <w:t xml:space="preserve">Les réserves de pommes de table </w:t>
      </w:r>
      <w:r>
        <w:rPr>
          <w:rFonts w:asciiTheme="minorHAnsi" w:hAnsiTheme="minorHAnsi" w:cstheme="minorHAnsi"/>
          <w:bCs/>
          <w:szCs w:val="22"/>
          <w:lang w:val="fr-CH" w:eastAsia="de-CH"/>
        </w:rPr>
        <w:t>s’élèvent</w:t>
      </w:r>
      <w:r w:rsidRPr="00A92D09">
        <w:rPr>
          <w:rFonts w:asciiTheme="minorHAnsi" w:hAnsiTheme="minorHAnsi" w:cstheme="minorHAnsi"/>
          <w:bCs/>
          <w:szCs w:val="22"/>
          <w:lang w:val="fr-CH" w:eastAsia="de-CH"/>
        </w:rPr>
        <w:t xml:space="preserve"> à </w:t>
      </w:r>
      <w:r w:rsidRPr="00BB762F">
        <w:rPr>
          <w:rFonts w:asciiTheme="minorHAnsi" w:hAnsiTheme="minorHAnsi" w:cstheme="minorHAnsi"/>
          <w:bCs/>
          <w:szCs w:val="22"/>
          <w:lang w:val="fr-CH" w:eastAsia="de-CH"/>
        </w:rPr>
        <w:t xml:space="preserve">58'541 </w:t>
      </w:r>
      <w:r w:rsidRPr="00610E21">
        <w:rPr>
          <w:rFonts w:asciiTheme="minorHAnsi" w:hAnsiTheme="minorHAnsi" w:cstheme="minorHAnsi"/>
          <w:bCs/>
          <w:szCs w:val="22"/>
          <w:lang w:val="fr-CH" w:eastAsia="de-CH"/>
        </w:rPr>
        <w:t xml:space="preserve">t </w:t>
      </w:r>
      <w:r>
        <w:rPr>
          <w:rFonts w:asciiTheme="minorHAnsi" w:hAnsiTheme="minorHAnsi" w:cstheme="minorHAnsi"/>
          <w:bCs/>
          <w:szCs w:val="22"/>
          <w:lang w:val="fr-CH" w:eastAsia="de-CH"/>
        </w:rPr>
        <w:t>à fin novembre</w:t>
      </w:r>
      <w:r w:rsidRPr="00A92D09">
        <w:rPr>
          <w:rFonts w:asciiTheme="minorHAnsi" w:hAnsiTheme="minorHAnsi" w:cstheme="minorHAnsi"/>
          <w:bCs/>
          <w:szCs w:val="22"/>
          <w:lang w:val="fr-CH" w:eastAsia="de-CH"/>
        </w:rPr>
        <w:t xml:space="preserve">. </w:t>
      </w:r>
      <w:r w:rsidRPr="00BB762F">
        <w:rPr>
          <w:rFonts w:asciiTheme="minorHAnsi" w:hAnsiTheme="minorHAnsi" w:cstheme="minorHAnsi"/>
          <w:bCs/>
          <w:szCs w:val="22"/>
          <w:lang w:val="fr-CH" w:eastAsia="de-CH"/>
        </w:rPr>
        <w:t>Elles sont supérieures de 1'541 t par rapport à l</w:t>
      </w:r>
      <w:r>
        <w:rPr>
          <w:rFonts w:asciiTheme="minorHAnsi" w:hAnsiTheme="minorHAnsi" w:cstheme="minorHAnsi"/>
          <w:bCs/>
          <w:szCs w:val="22"/>
          <w:lang w:val="fr-CH" w:eastAsia="de-CH"/>
        </w:rPr>
        <w:t xml:space="preserve">’objectif de stockage </w:t>
      </w:r>
      <w:r w:rsidR="00B969DA">
        <w:rPr>
          <w:rFonts w:asciiTheme="minorHAnsi" w:hAnsiTheme="minorHAnsi" w:cstheme="minorHAnsi"/>
          <w:bCs/>
          <w:szCs w:val="22"/>
          <w:lang w:val="fr-CH" w:eastAsia="de-CH"/>
        </w:rPr>
        <w:t xml:space="preserve">fixée à </w:t>
      </w:r>
      <w:r w:rsidR="00B969DA" w:rsidRPr="00B969DA">
        <w:rPr>
          <w:rFonts w:asciiTheme="minorHAnsi" w:hAnsiTheme="minorHAnsi" w:cstheme="minorHAnsi"/>
          <w:bCs/>
          <w:szCs w:val="22"/>
          <w:lang w:val="fr-CH" w:eastAsia="de-CH"/>
        </w:rPr>
        <w:t>57'000 t</w:t>
      </w:r>
      <w:r w:rsidR="00B45EA9">
        <w:rPr>
          <w:rFonts w:asciiTheme="minorHAnsi" w:hAnsiTheme="minorHAnsi" w:cstheme="minorHAnsi"/>
          <w:bCs/>
          <w:szCs w:val="22"/>
          <w:lang w:val="fr-CH" w:eastAsia="de-CH"/>
        </w:rPr>
        <w:t xml:space="preserve">. Les réserves sont inférieures de </w:t>
      </w:r>
      <w:r w:rsidR="00B45EA9" w:rsidRPr="00B45EA9">
        <w:rPr>
          <w:rFonts w:asciiTheme="minorHAnsi" w:hAnsiTheme="minorHAnsi" w:cstheme="minorHAnsi"/>
          <w:bCs/>
          <w:szCs w:val="22"/>
          <w:lang w:val="fr-CH" w:eastAsia="de-CH"/>
        </w:rPr>
        <w:t>5‘196 t</w:t>
      </w:r>
      <w:r w:rsidR="00B45EA9">
        <w:rPr>
          <w:rFonts w:asciiTheme="minorHAnsi" w:hAnsiTheme="minorHAnsi" w:cstheme="minorHAnsi"/>
          <w:bCs/>
          <w:szCs w:val="22"/>
          <w:lang w:val="fr-CH" w:eastAsia="de-CH"/>
        </w:rPr>
        <w:t xml:space="preserve"> par rapport à celles de l’année dernière </w:t>
      </w:r>
      <w:r w:rsidR="00B45EA9" w:rsidRPr="00B45EA9">
        <w:rPr>
          <w:rFonts w:asciiTheme="minorHAnsi" w:hAnsiTheme="minorHAnsi" w:cstheme="minorHAnsi"/>
          <w:bCs/>
          <w:szCs w:val="22"/>
          <w:lang w:val="fr-CH" w:eastAsia="de-CH"/>
        </w:rPr>
        <w:t>(63‘737 t)</w:t>
      </w:r>
      <w:r w:rsidR="00B45EA9">
        <w:rPr>
          <w:rFonts w:asciiTheme="minorHAnsi" w:hAnsiTheme="minorHAnsi" w:cstheme="minorHAnsi"/>
          <w:bCs/>
          <w:szCs w:val="22"/>
          <w:lang w:val="fr-CH" w:eastAsia="de-CH"/>
        </w:rPr>
        <w:t xml:space="preserve"> et de </w:t>
      </w:r>
      <w:r w:rsidR="00B45EA9" w:rsidRPr="00B45EA9">
        <w:rPr>
          <w:rFonts w:asciiTheme="minorHAnsi" w:hAnsiTheme="minorHAnsi" w:cstheme="minorHAnsi"/>
          <w:bCs/>
          <w:szCs w:val="22"/>
          <w:lang w:val="fr-CH" w:eastAsia="de-CH"/>
        </w:rPr>
        <w:t>3‘225 t</w:t>
      </w:r>
      <w:r w:rsidR="00B45EA9">
        <w:rPr>
          <w:rFonts w:asciiTheme="minorHAnsi" w:hAnsiTheme="minorHAnsi" w:cstheme="minorHAnsi"/>
          <w:bCs/>
          <w:szCs w:val="22"/>
          <w:lang w:val="fr-CH" w:eastAsia="de-CH"/>
        </w:rPr>
        <w:t xml:space="preserve"> par rapport à celles de </w:t>
      </w:r>
      <w:r w:rsidR="00B45EA9" w:rsidRPr="00B45EA9">
        <w:rPr>
          <w:rFonts w:asciiTheme="minorHAnsi" w:hAnsiTheme="minorHAnsi" w:cstheme="minorHAnsi"/>
          <w:bCs/>
          <w:szCs w:val="22"/>
          <w:lang w:val="fr-CH" w:eastAsia="de-CH"/>
        </w:rPr>
        <w:t>2016 (61'766 t).</w:t>
      </w:r>
      <w:r w:rsidR="00B45EA9">
        <w:rPr>
          <w:rFonts w:asciiTheme="minorHAnsi" w:hAnsiTheme="minorHAnsi" w:cstheme="minorHAnsi"/>
          <w:bCs/>
          <w:szCs w:val="22"/>
          <w:lang w:val="fr-CH" w:eastAsia="de-CH"/>
        </w:rPr>
        <w:t xml:space="preserve"> </w:t>
      </w:r>
      <w:r w:rsidR="00B45EA9" w:rsidRPr="00B45EA9">
        <w:rPr>
          <w:rFonts w:asciiTheme="minorHAnsi" w:hAnsiTheme="minorHAnsi" w:cstheme="minorHAnsi"/>
          <w:bCs/>
          <w:szCs w:val="22"/>
          <w:lang w:val="fr-CH" w:eastAsia="de-CH"/>
        </w:rPr>
        <w:t>Les consommateurs peuvent se réjoui</w:t>
      </w:r>
      <w:r w:rsidR="00B23486">
        <w:rPr>
          <w:rFonts w:asciiTheme="minorHAnsi" w:hAnsiTheme="minorHAnsi" w:cstheme="minorHAnsi"/>
          <w:bCs/>
          <w:szCs w:val="22"/>
          <w:lang w:val="fr-CH" w:eastAsia="de-CH"/>
        </w:rPr>
        <w:t>r</w:t>
      </w:r>
      <w:r w:rsidR="00B45EA9" w:rsidRPr="00B45EA9">
        <w:rPr>
          <w:rFonts w:asciiTheme="minorHAnsi" w:hAnsiTheme="minorHAnsi" w:cstheme="minorHAnsi"/>
          <w:bCs/>
          <w:szCs w:val="22"/>
          <w:lang w:val="fr-CH" w:eastAsia="de-CH"/>
        </w:rPr>
        <w:t xml:space="preserve"> d’un large assortiment de s</w:t>
      </w:r>
      <w:r w:rsidR="00B45EA9">
        <w:rPr>
          <w:rFonts w:asciiTheme="minorHAnsi" w:hAnsiTheme="minorHAnsi" w:cstheme="minorHAnsi"/>
          <w:bCs/>
          <w:szCs w:val="22"/>
          <w:lang w:val="fr-CH" w:eastAsia="de-CH"/>
        </w:rPr>
        <w:t>uper qualité</w:t>
      </w:r>
      <w:r w:rsidR="00B23486">
        <w:rPr>
          <w:rFonts w:asciiTheme="minorHAnsi" w:hAnsiTheme="minorHAnsi" w:cstheme="minorHAnsi"/>
          <w:bCs/>
          <w:szCs w:val="22"/>
          <w:lang w:val="fr-CH" w:eastAsia="de-CH"/>
        </w:rPr>
        <w:t xml:space="preserve"> avec la récolte 2019.</w:t>
      </w:r>
    </w:p>
    <w:p w14:paraId="66589ED7" w14:textId="70D27971" w:rsidR="00B00F1F" w:rsidRPr="00916D75" w:rsidRDefault="00B00F1F" w:rsidP="005D1D28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</w:p>
    <w:p w14:paraId="0B86729C" w14:textId="778B9AEA" w:rsidR="0040780F" w:rsidRPr="0044339A" w:rsidRDefault="00B00F1F" w:rsidP="005D1D28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  <w:r w:rsidRPr="00916D75">
        <w:rPr>
          <w:rFonts w:asciiTheme="minorHAnsi" w:hAnsiTheme="minorHAnsi" w:cstheme="minorHAnsi"/>
          <w:bCs/>
          <w:szCs w:val="22"/>
          <w:lang w:val="fr-CH" w:eastAsia="de-CH"/>
        </w:rPr>
        <w:t xml:space="preserve">La variété Gala avec </w:t>
      </w:r>
      <w:r w:rsidRPr="00B00F1F">
        <w:rPr>
          <w:rFonts w:asciiTheme="minorHAnsi" w:hAnsiTheme="minorHAnsi" w:cstheme="minorHAnsi"/>
          <w:bCs/>
          <w:szCs w:val="22"/>
          <w:lang w:val="fr-CH" w:eastAsia="de-CH"/>
        </w:rPr>
        <w:t>20‘</w:t>
      </w:r>
      <w:r w:rsidR="00A450C9">
        <w:rPr>
          <w:rFonts w:asciiTheme="minorHAnsi" w:hAnsiTheme="minorHAnsi" w:cstheme="minorHAnsi"/>
          <w:bCs/>
          <w:szCs w:val="22"/>
          <w:lang w:val="fr-CH" w:eastAsia="de-CH"/>
        </w:rPr>
        <w:t>368</w:t>
      </w:r>
      <w:r w:rsidRPr="00B00F1F">
        <w:rPr>
          <w:rFonts w:asciiTheme="minorHAnsi" w:hAnsiTheme="minorHAnsi" w:cstheme="minorHAnsi"/>
          <w:bCs/>
          <w:szCs w:val="22"/>
          <w:lang w:val="fr-CH" w:eastAsia="de-CH"/>
        </w:rPr>
        <w:t xml:space="preserve"> </w:t>
      </w:r>
      <w:r w:rsidRPr="00916D75">
        <w:rPr>
          <w:rFonts w:asciiTheme="minorHAnsi" w:hAnsiTheme="minorHAnsi" w:cstheme="minorHAnsi"/>
          <w:bCs/>
          <w:szCs w:val="22"/>
          <w:lang w:val="fr-CH" w:eastAsia="de-CH"/>
        </w:rPr>
        <w:t>t (</w:t>
      </w:r>
      <w:r w:rsidRPr="00B00F1F">
        <w:rPr>
          <w:rFonts w:asciiTheme="minorHAnsi" w:hAnsiTheme="minorHAnsi" w:cstheme="minorHAnsi"/>
          <w:bCs/>
          <w:szCs w:val="22"/>
          <w:lang w:val="fr-CH" w:eastAsia="de-CH"/>
        </w:rPr>
        <w:t>34,</w:t>
      </w:r>
      <w:r w:rsidR="00A450C9">
        <w:rPr>
          <w:rFonts w:asciiTheme="minorHAnsi" w:hAnsiTheme="minorHAnsi" w:cstheme="minorHAnsi"/>
          <w:bCs/>
          <w:szCs w:val="22"/>
          <w:lang w:val="fr-CH" w:eastAsia="de-CH"/>
        </w:rPr>
        <w:t>8</w:t>
      </w:r>
      <w:r w:rsidRPr="00916D75">
        <w:rPr>
          <w:rFonts w:asciiTheme="minorHAnsi" w:hAnsiTheme="minorHAnsi" w:cstheme="minorHAnsi"/>
          <w:bCs/>
          <w:szCs w:val="22"/>
          <w:lang w:val="fr-CH" w:eastAsia="de-CH"/>
        </w:rPr>
        <w:t xml:space="preserve">%) constitue la part principale du stock. Suivent ensuite les variétés </w:t>
      </w:r>
      <w:r w:rsidRPr="00B00F1F">
        <w:rPr>
          <w:rFonts w:asciiTheme="minorHAnsi" w:hAnsiTheme="minorHAnsi" w:cstheme="minorHAnsi"/>
          <w:bCs/>
          <w:szCs w:val="22"/>
          <w:lang w:val="fr-CH" w:eastAsia="de-CH"/>
        </w:rPr>
        <w:t>Golden Delicious 12‘345 t (21%)</w:t>
      </w:r>
      <w:r>
        <w:rPr>
          <w:rFonts w:asciiTheme="minorHAnsi" w:hAnsiTheme="minorHAnsi" w:cstheme="minorHAnsi"/>
          <w:bCs/>
          <w:szCs w:val="22"/>
          <w:lang w:val="fr-CH" w:eastAsia="de-CH"/>
        </w:rPr>
        <w:t xml:space="preserve">, </w:t>
      </w:r>
      <w:r w:rsidRPr="00B00F1F">
        <w:rPr>
          <w:rFonts w:asciiTheme="minorHAnsi" w:hAnsiTheme="minorHAnsi" w:cstheme="minorHAnsi"/>
          <w:bCs/>
          <w:szCs w:val="22"/>
          <w:lang w:val="fr-CH" w:eastAsia="de-CH"/>
        </w:rPr>
        <w:t xml:space="preserve">Braeburn 8‘163 t (14 %) </w:t>
      </w:r>
      <w:r>
        <w:rPr>
          <w:rFonts w:asciiTheme="minorHAnsi" w:hAnsiTheme="minorHAnsi" w:cstheme="minorHAnsi"/>
          <w:bCs/>
          <w:szCs w:val="22"/>
          <w:lang w:val="fr-CH" w:eastAsia="de-CH"/>
        </w:rPr>
        <w:t>et</w:t>
      </w:r>
      <w:r w:rsidRPr="00B00F1F">
        <w:rPr>
          <w:rFonts w:asciiTheme="minorHAnsi" w:hAnsiTheme="minorHAnsi" w:cstheme="minorHAnsi"/>
          <w:bCs/>
          <w:szCs w:val="22"/>
          <w:lang w:val="fr-CH" w:eastAsia="de-CH"/>
        </w:rPr>
        <w:t xml:space="preserve"> Jonagold 2'397 t (4.1 %).</w:t>
      </w:r>
      <w:r w:rsidRPr="00916D75">
        <w:rPr>
          <w:rFonts w:asciiTheme="minorHAnsi" w:hAnsiTheme="minorHAnsi" w:cstheme="minorHAnsi"/>
          <w:bCs/>
          <w:szCs w:val="22"/>
          <w:lang w:val="fr-CH" w:eastAsia="de-CH"/>
        </w:rPr>
        <w:t xml:space="preserve"> Ces quatre variétés représentent </w:t>
      </w:r>
      <w:r w:rsidRPr="00B00F1F">
        <w:rPr>
          <w:rFonts w:asciiTheme="minorHAnsi" w:hAnsiTheme="minorHAnsi" w:cstheme="minorHAnsi"/>
          <w:bCs/>
          <w:szCs w:val="22"/>
          <w:lang w:val="fr-CH" w:eastAsia="de-CH"/>
        </w:rPr>
        <w:t>73.7</w:t>
      </w:r>
      <w:r w:rsidRPr="00916D75">
        <w:rPr>
          <w:rFonts w:asciiTheme="minorHAnsi" w:hAnsiTheme="minorHAnsi" w:cstheme="minorHAnsi"/>
          <w:bCs/>
          <w:szCs w:val="22"/>
          <w:lang w:val="fr-CH" w:eastAsia="de-CH"/>
        </w:rPr>
        <w:t>% du stock. Les 26.</w:t>
      </w:r>
      <w:r w:rsidR="006A4831">
        <w:rPr>
          <w:rFonts w:asciiTheme="minorHAnsi" w:hAnsiTheme="minorHAnsi" w:cstheme="minorHAnsi"/>
          <w:bCs/>
          <w:szCs w:val="22"/>
          <w:lang w:val="fr-CH" w:eastAsia="de-CH"/>
        </w:rPr>
        <w:t>1</w:t>
      </w:r>
      <w:r w:rsidRPr="00916D75">
        <w:rPr>
          <w:rFonts w:asciiTheme="minorHAnsi" w:hAnsiTheme="minorHAnsi" w:cstheme="minorHAnsi"/>
          <w:bCs/>
          <w:szCs w:val="22"/>
          <w:lang w:val="fr-CH" w:eastAsia="de-CH"/>
        </w:rPr>
        <w:t xml:space="preserve">% restants sont répartis entre les variétés Premium </w:t>
      </w:r>
      <w:r w:rsidRPr="00B00F1F">
        <w:rPr>
          <w:rFonts w:asciiTheme="minorHAnsi" w:hAnsiTheme="minorHAnsi" w:cstheme="minorHAnsi"/>
          <w:bCs/>
          <w:szCs w:val="22"/>
          <w:lang w:val="fr-CH" w:eastAsia="de-CH"/>
        </w:rPr>
        <w:t xml:space="preserve">11‘619 t (20 %), Milwa 1‘256 t, </w:t>
      </w:r>
      <w:r w:rsidR="0040780F">
        <w:rPr>
          <w:rFonts w:asciiTheme="minorHAnsi" w:hAnsiTheme="minorHAnsi" w:cstheme="minorHAnsi"/>
          <w:bCs/>
          <w:szCs w:val="22"/>
          <w:lang w:val="fr-CH" w:eastAsia="de-CH"/>
        </w:rPr>
        <w:t>autres variétés</w:t>
      </w:r>
      <w:r w:rsidRPr="00B00F1F">
        <w:rPr>
          <w:rFonts w:asciiTheme="minorHAnsi" w:hAnsiTheme="minorHAnsi" w:cstheme="minorHAnsi"/>
          <w:bCs/>
          <w:szCs w:val="22"/>
          <w:lang w:val="fr-CH" w:eastAsia="de-CH"/>
        </w:rPr>
        <w:t xml:space="preserve"> 681 t, Granny Smith 431 t, La Flamboyante 344 t, Boskoop 278 t, Idared 233 t, Pinova 186 t, Topaz 112 t</w:t>
      </w:r>
      <w:r w:rsidR="00E566C7">
        <w:rPr>
          <w:rFonts w:asciiTheme="minorHAnsi" w:hAnsiTheme="minorHAnsi" w:cstheme="minorHAnsi"/>
          <w:bCs/>
          <w:szCs w:val="22"/>
          <w:lang w:val="fr-CH" w:eastAsia="de-CH"/>
        </w:rPr>
        <w:t>,</w:t>
      </w:r>
      <w:r w:rsidR="00A450C9" w:rsidRPr="00A450C9">
        <w:rPr>
          <w:rFonts w:asciiTheme="minorHAnsi" w:hAnsiTheme="minorHAnsi" w:cstheme="minorHAnsi"/>
          <w:bCs/>
          <w:szCs w:val="22"/>
          <w:lang w:val="fr-CH" w:eastAsia="de-CH"/>
        </w:rPr>
        <w:t xml:space="preserve"> </w:t>
      </w:r>
      <w:r w:rsidR="00A450C9" w:rsidRPr="00B00F1F">
        <w:rPr>
          <w:rFonts w:asciiTheme="minorHAnsi" w:hAnsiTheme="minorHAnsi" w:cstheme="minorHAnsi"/>
          <w:bCs/>
          <w:szCs w:val="22"/>
          <w:lang w:val="fr-CH" w:eastAsia="de-CH"/>
        </w:rPr>
        <w:t>Cox Orange</w:t>
      </w:r>
      <w:r w:rsidR="00E74FA4">
        <w:rPr>
          <w:rFonts w:asciiTheme="minorHAnsi" w:hAnsiTheme="minorHAnsi" w:cstheme="minorHAnsi"/>
          <w:bCs/>
          <w:szCs w:val="22"/>
          <w:lang w:val="fr-CH" w:eastAsia="de-CH"/>
        </w:rPr>
        <w:t xml:space="preserve"> 54</w:t>
      </w:r>
      <w:r w:rsidR="00A450C9" w:rsidRPr="00B00F1F">
        <w:rPr>
          <w:rFonts w:asciiTheme="minorHAnsi" w:hAnsiTheme="minorHAnsi" w:cstheme="minorHAnsi"/>
          <w:bCs/>
          <w:szCs w:val="22"/>
          <w:lang w:val="fr-CH" w:eastAsia="de-CH"/>
        </w:rPr>
        <w:t xml:space="preserve"> t</w:t>
      </w:r>
      <w:r w:rsidR="00360C3C">
        <w:rPr>
          <w:rFonts w:asciiTheme="minorHAnsi" w:hAnsiTheme="minorHAnsi" w:cstheme="minorHAnsi"/>
          <w:bCs/>
          <w:szCs w:val="22"/>
          <w:lang w:val="fr-CH" w:eastAsia="de-CH"/>
        </w:rPr>
        <w:t xml:space="preserve">. De faibles quantités sont encore disponibles pour les variétés Pomme-Cloche </w:t>
      </w:r>
      <w:r w:rsidR="00360C3C" w:rsidRPr="00360C3C">
        <w:rPr>
          <w:rFonts w:asciiTheme="minorHAnsi" w:hAnsiTheme="minorHAnsi" w:cstheme="minorHAnsi"/>
          <w:bCs/>
          <w:szCs w:val="22"/>
          <w:lang w:val="fr-CH" w:eastAsia="de-CH"/>
        </w:rPr>
        <w:t xml:space="preserve">39 t, Maigold 19 t, Rubinette 10 t </w:t>
      </w:r>
      <w:r w:rsidR="00360C3C">
        <w:rPr>
          <w:rFonts w:asciiTheme="minorHAnsi" w:hAnsiTheme="minorHAnsi" w:cstheme="minorHAnsi"/>
          <w:bCs/>
          <w:szCs w:val="22"/>
          <w:lang w:val="fr-CH" w:eastAsia="de-CH"/>
        </w:rPr>
        <w:t>et Reinette du Canada</w:t>
      </w:r>
      <w:r w:rsidR="00360C3C" w:rsidRPr="00360C3C">
        <w:rPr>
          <w:rFonts w:asciiTheme="minorHAnsi" w:hAnsiTheme="minorHAnsi" w:cstheme="minorHAnsi"/>
          <w:bCs/>
          <w:szCs w:val="22"/>
          <w:lang w:val="fr-CH" w:eastAsia="de-CH"/>
        </w:rPr>
        <w:t xml:space="preserve"> 6 t.</w:t>
      </w:r>
      <w:r w:rsidR="00360C3C">
        <w:rPr>
          <w:rFonts w:asciiTheme="minorHAnsi" w:hAnsiTheme="minorHAnsi" w:cstheme="minorHAnsi"/>
          <w:bCs/>
          <w:szCs w:val="22"/>
          <w:lang w:val="fr-CH" w:eastAsia="de-CH"/>
        </w:rPr>
        <w:t xml:space="preserve"> </w:t>
      </w:r>
      <w:r w:rsidR="0044339A" w:rsidRPr="00916D75">
        <w:rPr>
          <w:rFonts w:asciiTheme="minorHAnsi" w:hAnsiTheme="minorHAnsi" w:cstheme="minorHAnsi"/>
          <w:bCs/>
          <w:szCs w:val="22"/>
          <w:lang w:val="fr-CH" w:eastAsia="de-CH"/>
        </w:rPr>
        <w:t>La variété Elstar est entièrement écoulée.</w:t>
      </w:r>
    </w:p>
    <w:p w14:paraId="3240828D" w14:textId="77777777" w:rsidR="0040780F" w:rsidRDefault="0040780F" w:rsidP="005D1D28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</w:p>
    <w:p w14:paraId="229A7798" w14:textId="6E02B0B1" w:rsidR="00F14BCE" w:rsidRPr="004D0FF0" w:rsidRDefault="00F14BCE" w:rsidP="005D1D28">
      <w:pPr>
        <w:jc w:val="both"/>
        <w:rPr>
          <w:rFonts w:asciiTheme="minorHAnsi" w:hAnsiTheme="minorHAnsi" w:cstheme="minorHAnsi"/>
          <w:b/>
          <w:szCs w:val="22"/>
          <w:lang w:val="fr-CH" w:eastAsia="de-CH"/>
        </w:rPr>
      </w:pPr>
      <w:r w:rsidRPr="004D0FF0">
        <w:rPr>
          <w:rFonts w:asciiTheme="minorHAnsi" w:hAnsiTheme="minorHAnsi" w:cstheme="minorHAnsi"/>
          <w:b/>
          <w:szCs w:val="22"/>
          <w:lang w:val="fr-CH" w:eastAsia="de-CH"/>
        </w:rPr>
        <w:t xml:space="preserve">Poires de table: </w:t>
      </w:r>
      <w:r w:rsidR="004D0FF0" w:rsidRPr="004D0FF0">
        <w:rPr>
          <w:rFonts w:asciiTheme="minorHAnsi" w:hAnsiTheme="minorHAnsi" w:cstheme="minorHAnsi"/>
          <w:b/>
          <w:szCs w:val="22"/>
          <w:lang w:val="fr-CH" w:eastAsia="de-CH"/>
        </w:rPr>
        <w:t>ventes r</w:t>
      </w:r>
      <w:r w:rsidR="004D0FF0">
        <w:rPr>
          <w:rFonts w:asciiTheme="minorHAnsi" w:hAnsiTheme="minorHAnsi" w:cstheme="minorHAnsi"/>
          <w:b/>
          <w:szCs w:val="22"/>
          <w:lang w:val="fr-CH" w:eastAsia="de-CH"/>
        </w:rPr>
        <w:t>éjouissantes en novembre</w:t>
      </w:r>
    </w:p>
    <w:p w14:paraId="2C84B3CB" w14:textId="7796DA5E" w:rsidR="00B00F1F" w:rsidRPr="006F14B6" w:rsidRDefault="00F14BCE" w:rsidP="005D1D28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  <w:r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Le stock de poires de table avec </w:t>
      </w:r>
      <w:r w:rsidR="004D0FF0" w:rsidRPr="004D0FF0">
        <w:rPr>
          <w:rFonts w:asciiTheme="minorHAnsi" w:hAnsiTheme="minorHAnsi" w:cstheme="minorHAnsi"/>
          <w:bCs/>
          <w:szCs w:val="22"/>
          <w:lang w:val="fr-CH" w:eastAsia="de-CH"/>
        </w:rPr>
        <w:t xml:space="preserve">10‘361 t </w:t>
      </w:r>
      <w:r w:rsidR="004D0FF0">
        <w:rPr>
          <w:rFonts w:asciiTheme="minorHAnsi" w:hAnsiTheme="minorHAnsi" w:cstheme="minorHAnsi"/>
          <w:bCs/>
          <w:szCs w:val="22"/>
          <w:lang w:val="fr-CH" w:eastAsia="de-CH"/>
        </w:rPr>
        <w:t xml:space="preserve">à fin novembre 2019 </w:t>
      </w:r>
      <w:r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est supérieur de </w:t>
      </w:r>
      <w:r w:rsidR="004D0FF0" w:rsidRPr="004D0FF0">
        <w:rPr>
          <w:rFonts w:asciiTheme="minorHAnsi" w:hAnsiTheme="minorHAnsi" w:cstheme="minorHAnsi"/>
          <w:bCs/>
          <w:szCs w:val="22"/>
          <w:lang w:val="fr-CH" w:eastAsia="de-CH"/>
        </w:rPr>
        <w:t>1‘170</w:t>
      </w:r>
      <w:r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 t par rapport à l’année dernière (</w:t>
      </w:r>
      <w:r w:rsidR="004D0FF0" w:rsidRPr="006F14B6">
        <w:rPr>
          <w:rFonts w:asciiTheme="minorHAnsi" w:hAnsiTheme="minorHAnsi" w:cstheme="minorHAnsi"/>
          <w:bCs/>
          <w:szCs w:val="22"/>
          <w:lang w:val="fr-CH" w:eastAsia="de-CH"/>
        </w:rPr>
        <w:t>9‘191</w:t>
      </w:r>
      <w:r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 t)</w:t>
      </w:r>
      <w:r w:rsidR="006F14B6"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. </w:t>
      </w:r>
      <w:r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La part principale des réserves revient à la variété Beurré Bosc avec </w:t>
      </w:r>
      <w:r w:rsidR="006F14B6" w:rsidRPr="006F14B6">
        <w:rPr>
          <w:rFonts w:asciiTheme="minorHAnsi" w:hAnsiTheme="minorHAnsi" w:cstheme="minorHAnsi"/>
          <w:bCs/>
          <w:szCs w:val="22"/>
          <w:lang w:val="fr-CH" w:eastAsia="de-CH"/>
        </w:rPr>
        <w:t>6‘397</w:t>
      </w:r>
      <w:r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 t, suivie par </w:t>
      </w:r>
      <w:r w:rsidR="006F14B6"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les variétés Conférence </w:t>
      </w:r>
      <w:r w:rsidR="006F14B6">
        <w:rPr>
          <w:rFonts w:asciiTheme="minorHAnsi" w:hAnsiTheme="minorHAnsi" w:cstheme="minorHAnsi"/>
          <w:bCs/>
          <w:szCs w:val="22"/>
          <w:lang w:val="fr-CH" w:eastAsia="de-CH"/>
        </w:rPr>
        <w:t>avec</w:t>
      </w:r>
      <w:r w:rsidR="006F14B6"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 1'818 t, </w:t>
      </w:r>
      <w:r w:rsid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Louise-Bonne avec </w:t>
      </w:r>
      <w:r w:rsidR="006F14B6"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1‘248 t, </w:t>
      </w:r>
      <w:r w:rsidR="006F14B6">
        <w:rPr>
          <w:rFonts w:asciiTheme="minorHAnsi" w:hAnsiTheme="minorHAnsi" w:cstheme="minorHAnsi"/>
          <w:bCs/>
          <w:szCs w:val="22"/>
          <w:lang w:val="fr-CH" w:eastAsia="de-CH"/>
        </w:rPr>
        <w:t>autres variétés avec</w:t>
      </w:r>
      <w:r w:rsidR="006F14B6"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 583 t </w:t>
      </w:r>
      <w:r w:rsid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et </w:t>
      </w:r>
      <w:r w:rsidR="006F14B6"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Williams </w:t>
      </w:r>
      <w:r w:rsidR="006F14B6">
        <w:rPr>
          <w:rFonts w:asciiTheme="minorHAnsi" w:hAnsiTheme="minorHAnsi" w:cstheme="minorHAnsi"/>
          <w:bCs/>
          <w:szCs w:val="22"/>
          <w:lang w:val="fr-CH" w:eastAsia="de-CH"/>
        </w:rPr>
        <w:t>avec</w:t>
      </w:r>
      <w:r w:rsidR="006F14B6" w:rsidRP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 315 t</w:t>
      </w:r>
      <w:r w:rsidR="006F14B6">
        <w:rPr>
          <w:rFonts w:asciiTheme="minorHAnsi" w:hAnsiTheme="minorHAnsi" w:cstheme="minorHAnsi"/>
          <w:bCs/>
          <w:szCs w:val="22"/>
          <w:lang w:val="fr-CH" w:eastAsia="de-CH"/>
        </w:rPr>
        <w:t xml:space="preserve">. </w:t>
      </w:r>
      <w:r w:rsidR="008C1078">
        <w:rPr>
          <w:rFonts w:asciiTheme="minorHAnsi" w:hAnsiTheme="minorHAnsi" w:cstheme="minorHAnsi"/>
          <w:bCs/>
          <w:szCs w:val="22"/>
          <w:lang w:val="fr-CH" w:eastAsia="de-CH"/>
        </w:rPr>
        <w:t>L’ensemble des acteurs du marché</w:t>
      </w:r>
      <w:r w:rsidR="00AA33F8">
        <w:rPr>
          <w:rFonts w:asciiTheme="minorHAnsi" w:hAnsiTheme="minorHAnsi" w:cstheme="minorHAnsi"/>
          <w:bCs/>
          <w:szCs w:val="22"/>
          <w:lang w:val="fr-CH" w:eastAsia="de-CH"/>
        </w:rPr>
        <w:t xml:space="preserve"> seront particulièrement </w:t>
      </w:r>
      <w:r w:rsidR="00894F90">
        <w:rPr>
          <w:rFonts w:asciiTheme="minorHAnsi" w:hAnsiTheme="minorHAnsi" w:cstheme="minorHAnsi"/>
          <w:bCs/>
          <w:szCs w:val="22"/>
          <w:lang w:val="fr-CH" w:eastAsia="de-CH"/>
        </w:rPr>
        <w:t xml:space="preserve">sollicités pour la commercialisation de </w:t>
      </w:r>
      <w:r w:rsidR="008444AC">
        <w:rPr>
          <w:rFonts w:asciiTheme="minorHAnsi" w:hAnsiTheme="minorHAnsi" w:cstheme="minorHAnsi"/>
          <w:bCs/>
          <w:szCs w:val="22"/>
          <w:lang w:val="fr-CH" w:eastAsia="de-CH"/>
        </w:rPr>
        <w:t xml:space="preserve">la variété </w:t>
      </w:r>
      <w:r w:rsidR="00894F90">
        <w:rPr>
          <w:rFonts w:asciiTheme="minorHAnsi" w:hAnsiTheme="minorHAnsi" w:cstheme="minorHAnsi"/>
          <w:bCs/>
          <w:szCs w:val="22"/>
          <w:lang w:val="fr-CH" w:eastAsia="de-CH"/>
        </w:rPr>
        <w:t>Beurré Bosc pour la saison 2019/20.</w:t>
      </w:r>
    </w:p>
    <w:p w14:paraId="5F850742" w14:textId="77777777" w:rsidR="00B00F1F" w:rsidRPr="00894F90" w:rsidRDefault="00B00F1F" w:rsidP="005D1D28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</w:p>
    <w:p w14:paraId="577FBDFF" w14:textId="223DB9DF" w:rsidR="00773BA6" w:rsidRDefault="000379CD" w:rsidP="005D1D28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  <w:r w:rsidRPr="00773BA6">
        <w:rPr>
          <w:rFonts w:asciiTheme="minorHAnsi" w:hAnsiTheme="minorHAnsi" w:cstheme="minorHAnsi"/>
          <w:bCs/>
          <w:szCs w:val="22"/>
          <w:lang w:val="fr-CH" w:eastAsia="de-CH"/>
        </w:rPr>
        <w:t xml:space="preserve">La diminution de stock de </w:t>
      </w:r>
      <w:r w:rsidRPr="000379CD">
        <w:rPr>
          <w:rFonts w:asciiTheme="minorHAnsi" w:hAnsiTheme="minorHAnsi" w:cstheme="minorHAnsi"/>
          <w:bCs/>
          <w:szCs w:val="22"/>
          <w:lang w:val="fr-CH" w:eastAsia="de-CH"/>
        </w:rPr>
        <w:t xml:space="preserve">2'019 </w:t>
      </w:r>
      <w:r w:rsidRPr="00773BA6">
        <w:rPr>
          <w:rFonts w:asciiTheme="minorHAnsi" w:hAnsiTheme="minorHAnsi" w:cstheme="minorHAnsi"/>
          <w:bCs/>
          <w:szCs w:val="22"/>
          <w:lang w:val="fr-CH" w:eastAsia="de-CH"/>
        </w:rPr>
        <w:t xml:space="preserve">t est réjouissante. Elle est pratiquement identique à celle de la moyenne des quatre dernières années avec </w:t>
      </w:r>
      <w:r w:rsidR="00022E94" w:rsidRPr="00773BA6">
        <w:rPr>
          <w:rFonts w:asciiTheme="minorHAnsi" w:hAnsiTheme="minorHAnsi" w:cstheme="minorHAnsi"/>
          <w:bCs/>
          <w:szCs w:val="22"/>
          <w:lang w:val="fr-CH" w:eastAsia="de-CH"/>
        </w:rPr>
        <w:t xml:space="preserve">2'017 t. </w:t>
      </w:r>
      <w:r w:rsidRPr="00773BA6">
        <w:rPr>
          <w:rFonts w:asciiTheme="minorHAnsi" w:hAnsiTheme="minorHAnsi" w:cstheme="minorHAnsi"/>
          <w:bCs/>
          <w:szCs w:val="22"/>
          <w:lang w:val="fr-CH" w:eastAsia="de-CH"/>
        </w:rPr>
        <w:t xml:space="preserve">Avec </w:t>
      </w:r>
      <w:r w:rsidR="00773BA6" w:rsidRPr="00773BA6">
        <w:rPr>
          <w:rFonts w:asciiTheme="minorHAnsi" w:hAnsiTheme="minorHAnsi" w:cstheme="minorHAnsi"/>
          <w:bCs/>
          <w:szCs w:val="22"/>
          <w:lang w:val="fr-CH" w:eastAsia="de-CH"/>
        </w:rPr>
        <w:t>710</w:t>
      </w:r>
      <w:r w:rsidRPr="00773BA6">
        <w:rPr>
          <w:rFonts w:asciiTheme="minorHAnsi" w:hAnsiTheme="minorHAnsi" w:cstheme="minorHAnsi"/>
          <w:bCs/>
          <w:szCs w:val="22"/>
          <w:lang w:val="fr-CH" w:eastAsia="de-CH"/>
        </w:rPr>
        <w:t xml:space="preserve"> t, la variété Beurré Bosc devance les variétés </w:t>
      </w:r>
      <w:r w:rsidR="00773BA6" w:rsidRPr="00773BA6">
        <w:rPr>
          <w:rFonts w:asciiTheme="minorHAnsi" w:hAnsiTheme="minorHAnsi" w:cstheme="minorHAnsi"/>
          <w:bCs/>
          <w:szCs w:val="22"/>
          <w:lang w:val="fr-CH" w:eastAsia="de-CH"/>
        </w:rPr>
        <w:t xml:space="preserve">Conférence </w:t>
      </w:r>
      <w:r w:rsidR="00773BA6">
        <w:rPr>
          <w:rFonts w:asciiTheme="minorHAnsi" w:hAnsiTheme="minorHAnsi" w:cstheme="minorHAnsi"/>
          <w:bCs/>
          <w:szCs w:val="22"/>
          <w:lang w:val="fr-CH" w:eastAsia="de-CH"/>
        </w:rPr>
        <w:t>avec</w:t>
      </w:r>
      <w:r w:rsidR="00773BA6" w:rsidRPr="00773BA6">
        <w:rPr>
          <w:rFonts w:asciiTheme="minorHAnsi" w:hAnsiTheme="minorHAnsi" w:cstheme="minorHAnsi"/>
          <w:bCs/>
          <w:szCs w:val="22"/>
          <w:lang w:val="fr-CH" w:eastAsia="de-CH"/>
        </w:rPr>
        <w:t xml:space="preserve"> 403 t </w:t>
      </w:r>
      <w:r w:rsidR="00773BA6">
        <w:rPr>
          <w:rFonts w:asciiTheme="minorHAnsi" w:hAnsiTheme="minorHAnsi" w:cstheme="minorHAnsi"/>
          <w:bCs/>
          <w:szCs w:val="22"/>
          <w:lang w:val="fr-CH" w:eastAsia="de-CH"/>
        </w:rPr>
        <w:t>et Louise-Bonne avec</w:t>
      </w:r>
      <w:r w:rsidR="00773BA6" w:rsidRPr="00773BA6">
        <w:rPr>
          <w:rFonts w:asciiTheme="minorHAnsi" w:hAnsiTheme="minorHAnsi" w:cstheme="minorHAnsi"/>
          <w:bCs/>
          <w:szCs w:val="22"/>
          <w:lang w:val="fr-CH" w:eastAsia="de-CH"/>
        </w:rPr>
        <w:t xml:space="preserve"> 375 t.</w:t>
      </w:r>
    </w:p>
    <w:p w14:paraId="75A4A880" w14:textId="77777777" w:rsidR="00A5627A" w:rsidRDefault="00A5627A" w:rsidP="005A3F5D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</w:p>
    <w:p w14:paraId="7704A906" w14:textId="71443D1C" w:rsidR="00FF35EE" w:rsidRDefault="00FF35EE" w:rsidP="005A3F5D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  <w:r w:rsidRPr="00FF35EE">
        <w:rPr>
          <w:rFonts w:asciiTheme="minorHAnsi" w:hAnsiTheme="minorHAnsi" w:cstheme="minorHAnsi"/>
          <w:bCs/>
          <w:szCs w:val="22"/>
          <w:lang w:val="fr-CH" w:eastAsia="de-CH"/>
        </w:rPr>
        <w:t xml:space="preserve">Le centre produits Fruits à pépins de table analysera, le jeudi </w:t>
      </w:r>
      <w:r>
        <w:rPr>
          <w:rFonts w:asciiTheme="minorHAnsi" w:hAnsiTheme="minorHAnsi" w:cstheme="minorHAnsi"/>
          <w:bCs/>
          <w:szCs w:val="22"/>
          <w:lang w:val="fr-CH" w:eastAsia="de-CH"/>
        </w:rPr>
        <w:t>5</w:t>
      </w:r>
      <w:r w:rsidRPr="00FF35EE">
        <w:rPr>
          <w:rFonts w:asciiTheme="minorHAnsi" w:hAnsiTheme="minorHAnsi" w:cstheme="minorHAnsi"/>
          <w:bCs/>
          <w:szCs w:val="22"/>
          <w:lang w:val="fr-CH" w:eastAsia="de-CH"/>
        </w:rPr>
        <w:t xml:space="preserve"> décembre 201</w:t>
      </w:r>
      <w:r>
        <w:rPr>
          <w:rFonts w:asciiTheme="minorHAnsi" w:hAnsiTheme="minorHAnsi" w:cstheme="minorHAnsi"/>
          <w:bCs/>
          <w:szCs w:val="22"/>
          <w:lang w:val="fr-CH" w:eastAsia="de-CH"/>
        </w:rPr>
        <w:t>9</w:t>
      </w:r>
      <w:r w:rsidRPr="00FF35EE">
        <w:rPr>
          <w:rFonts w:asciiTheme="minorHAnsi" w:hAnsiTheme="minorHAnsi" w:cstheme="minorHAnsi"/>
          <w:bCs/>
          <w:szCs w:val="22"/>
          <w:lang w:val="fr-CH" w:eastAsia="de-CH"/>
        </w:rPr>
        <w:t xml:space="preserve">, la situation (stock / situation du marché / prix) et décidera de la suite. </w:t>
      </w:r>
    </w:p>
    <w:p w14:paraId="79216746" w14:textId="77777777" w:rsidR="00FF35EE" w:rsidRDefault="00FF35EE" w:rsidP="005A3F5D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</w:p>
    <w:p w14:paraId="0CC27DB4" w14:textId="61E949D7" w:rsidR="00FF35EE" w:rsidRDefault="00FF35EE" w:rsidP="005A3F5D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  <w:r w:rsidRPr="00FF35EE">
        <w:rPr>
          <w:rFonts w:asciiTheme="minorHAnsi" w:hAnsiTheme="minorHAnsi" w:cstheme="minorHAnsi"/>
          <w:bCs/>
          <w:szCs w:val="22"/>
          <w:lang w:val="fr-CH" w:eastAsia="de-CH"/>
        </w:rPr>
        <w:t>Avec nos meilleures salutations.</w:t>
      </w:r>
    </w:p>
    <w:p w14:paraId="4DC2A1E2" w14:textId="77777777" w:rsidR="008444AC" w:rsidRDefault="008444AC" w:rsidP="005A3F5D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</w:p>
    <w:p w14:paraId="0D4BAF3C" w14:textId="77777777" w:rsidR="003A6B98" w:rsidRPr="003A6B98" w:rsidRDefault="00FF35EE" w:rsidP="005A3F5D">
      <w:pPr>
        <w:jc w:val="both"/>
        <w:rPr>
          <w:rFonts w:asciiTheme="minorHAnsi" w:hAnsiTheme="minorHAnsi" w:cstheme="minorHAnsi"/>
          <w:b/>
          <w:szCs w:val="22"/>
          <w:lang w:val="fr-CH" w:eastAsia="de-CH"/>
        </w:rPr>
      </w:pPr>
      <w:r w:rsidRPr="003A6B98">
        <w:rPr>
          <w:rFonts w:asciiTheme="minorHAnsi" w:hAnsiTheme="minorHAnsi" w:cstheme="minorHAnsi"/>
          <w:b/>
          <w:szCs w:val="22"/>
          <w:lang w:val="fr-CH" w:eastAsia="de-CH"/>
        </w:rPr>
        <w:t>SWISSCOFEL</w:t>
      </w:r>
      <w:r w:rsidR="003A6B98" w:rsidRPr="003A6B98">
        <w:rPr>
          <w:rFonts w:asciiTheme="minorHAnsi" w:hAnsiTheme="minorHAnsi" w:cstheme="minorHAnsi"/>
          <w:b/>
          <w:szCs w:val="22"/>
          <w:lang w:val="fr-CH" w:eastAsia="de-CH"/>
        </w:rPr>
        <w:tab/>
      </w:r>
      <w:r w:rsidR="003A6B98" w:rsidRPr="003A6B98">
        <w:rPr>
          <w:rFonts w:asciiTheme="minorHAnsi" w:hAnsiTheme="minorHAnsi" w:cstheme="minorHAnsi"/>
          <w:b/>
          <w:szCs w:val="22"/>
          <w:lang w:val="fr-CH" w:eastAsia="de-CH"/>
        </w:rPr>
        <w:tab/>
      </w:r>
      <w:r w:rsidR="003A6B98" w:rsidRPr="003A6B98">
        <w:rPr>
          <w:rFonts w:asciiTheme="minorHAnsi" w:hAnsiTheme="minorHAnsi" w:cstheme="minorHAnsi"/>
          <w:b/>
          <w:szCs w:val="22"/>
          <w:lang w:val="fr-CH" w:eastAsia="de-CH"/>
        </w:rPr>
        <w:tab/>
      </w:r>
      <w:r w:rsidR="003A6B98" w:rsidRPr="003A6B98">
        <w:rPr>
          <w:rFonts w:asciiTheme="minorHAnsi" w:hAnsiTheme="minorHAnsi" w:cstheme="minorHAnsi"/>
          <w:b/>
          <w:szCs w:val="22"/>
          <w:lang w:val="fr-CH" w:eastAsia="de-CH"/>
        </w:rPr>
        <w:tab/>
      </w:r>
      <w:r w:rsidR="003A6B98" w:rsidRPr="003A6B98">
        <w:rPr>
          <w:rFonts w:asciiTheme="minorHAnsi" w:hAnsiTheme="minorHAnsi" w:cstheme="minorHAnsi"/>
          <w:b/>
          <w:szCs w:val="22"/>
          <w:lang w:val="fr-CH" w:eastAsia="de-CH"/>
        </w:rPr>
        <w:tab/>
      </w:r>
      <w:r w:rsidR="003A6B98" w:rsidRPr="003A6B98">
        <w:rPr>
          <w:rFonts w:asciiTheme="minorHAnsi" w:hAnsiTheme="minorHAnsi" w:cstheme="minorHAnsi"/>
          <w:b/>
          <w:szCs w:val="22"/>
          <w:lang w:val="fr-CH" w:eastAsia="de-CH"/>
        </w:rPr>
        <w:tab/>
      </w:r>
      <w:r w:rsidRPr="003A6B98">
        <w:rPr>
          <w:rFonts w:asciiTheme="minorHAnsi" w:hAnsiTheme="minorHAnsi" w:cstheme="minorHAnsi"/>
          <w:b/>
          <w:szCs w:val="22"/>
          <w:lang w:val="fr-CH" w:eastAsia="de-CH"/>
        </w:rPr>
        <w:t>Fruit-Union Suisse</w:t>
      </w:r>
    </w:p>
    <w:p w14:paraId="01DFD5DF" w14:textId="2076A56D" w:rsidR="00A5627A" w:rsidRDefault="00FF35EE" w:rsidP="005A3F5D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  <w:r w:rsidRPr="00FF35EE">
        <w:rPr>
          <w:rFonts w:asciiTheme="minorHAnsi" w:hAnsiTheme="minorHAnsi" w:cstheme="minorHAnsi"/>
          <w:bCs/>
          <w:szCs w:val="22"/>
          <w:lang w:val="fr-CH" w:eastAsia="de-CH"/>
        </w:rPr>
        <w:t>Roger Maeder</w:t>
      </w:r>
      <w:r w:rsidR="003A6B98">
        <w:rPr>
          <w:rFonts w:asciiTheme="minorHAnsi" w:hAnsiTheme="minorHAnsi" w:cstheme="minorHAnsi"/>
          <w:bCs/>
          <w:szCs w:val="22"/>
          <w:lang w:val="fr-CH" w:eastAsia="de-CH"/>
        </w:rPr>
        <w:tab/>
      </w:r>
      <w:r w:rsidR="003A6B98">
        <w:rPr>
          <w:rFonts w:asciiTheme="minorHAnsi" w:hAnsiTheme="minorHAnsi" w:cstheme="minorHAnsi"/>
          <w:bCs/>
          <w:szCs w:val="22"/>
          <w:lang w:val="fr-CH" w:eastAsia="de-CH"/>
        </w:rPr>
        <w:tab/>
      </w:r>
      <w:r w:rsidR="003A6B98">
        <w:rPr>
          <w:rFonts w:asciiTheme="minorHAnsi" w:hAnsiTheme="minorHAnsi" w:cstheme="minorHAnsi"/>
          <w:bCs/>
          <w:szCs w:val="22"/>
          <w:lang w:val="fr-CH" w:eastAsia="de-CH"/>
        </w:rPr>
        <w:tab/>
      </w:r>
      <w:r w:rsidR="003A6B98">
        <w:rPr>
          <w:rFonts w:asciiTheme="minorHAnsi" w:hAnsiTheme="minorHAnsi" w:cstheme="minorHAnsi"/>
          <w:bCs/>
          <w:szCs w:val="22"/>
          <w:lang w:val="fr-CH" w:eastAsia="de-CH"/>
        </w:rPr>
        <w:tab/>
      </w:r>
      <w:r w:rsidR="003A6B98">
        <w:rPr>
          <w:rFonts w:asciiTheme="minorHAnsi" w:hAnsiTheme="minorHAnsi" w:cstheme="minorHAnsi"/>
          <w:bCs/>
          <w:szCs w:val="22"/>
          <w:lang w:val="fr-CH" w:eastAsia="de-CH"/>
        </w:rPr>
        <w:tab/>
      </w:r>
      <w:r w:rsidR="003A6B98">
        <w:rPr>
          <w:rFonts w:asciiTheme="minorHAnsi" w:hAnsiTheme="minorHAnsi" w:cstheme="minorHAnsi"/>
          <w:bCs/>
          <w:szCs w:val="22"/>
          <w:lang w:val="fr-CH" w:eastAsia="de-CH"/>
        </w:rPr>
        <w:tab/>
      </w:r>
      <w:r w:rsidRPr="00FF35EE">
        <w:rPr>
          <w:rFonts w:asciiTheme="minorHAnsi" w:hAnsiTheme="minorHAnsi" w:cstheme="minorHAnsi"/>
          <w:bCs/>
          <w:szCs w:val="22"/>
          <w:lang w:val="fr-CH" w:eastAsia="de-CH"/>
        </w:rPr>
        <w:t>Hubert Zufferey</w:t>
      </w:r>
    </w:p>
    <w:p w14:paraId="7528E90B" w14:textId="77777777" w:rsidR="00A5627A" w:rsidRDefault="00A5627A" w:rsidP="005A3F5D">
      <w:pPr>
        <w:jc w:val="both"/>
        <w:rPr>
          <w:rFonts w:asciiTheme="minorHAnsi" w:hAnsiTheme="minorHAnsi" w:cstheme="minorHAnsi"/>
          <w:bCs/>
          <w:szCs w:val="22"/>
          <w:lang w:val="fr-CH" w:eastAsia="de-CH"/>
        </w:rPr>
      </w:pPr>
    </w:p>
    <w:p w14:paraId="30B3D42C" w14:textId="6226B971" w:rsidR="00F930DD" w:rsidRPr="006B50AD" w:rsidRDefault="00F930DD" w:rsidP="001660D1">
      <w:pPr>
        <w:jc w:val="both"/>
        <w:rPr>
          <w:rFonts w:asciiTheme="minorHAnsi" w:hAnsiTheme="minorHAnsi" w:cstheme="minorHAnsi"/>
          <w:sz w:val="16"/>
          <w:szCs w:val="16"/>
          <w:lang w:eastAsia="de-CH"/>
        </w:rPr>
      </w:pPr>
    </w:p>
    <w:p w14:paraId="13B3BAF4" w14:textId="2C87A038" w:rsidR="00DB6008" w:rsidRPr="005A3F5D" w:rsidRDefault="00D86924" w:rsidP="00391C94">
      <w:pPr>
        <w:ind w:right="-257"/>
        <w:rPr>
          <w:rFonts w:asciiTheme="minorHAnsi" w:hAnsiTheme="minorHAnsi" w:cstheme="minorHAnsi"/>
          <w:bCs/>
          <w:szCs w:val="22"/>
          <w:lang w:eastAsia="de-CH"/>
        </w:rPr>
      </w:pPr>
    </w:p>
    <w:sectPr w:rsidR="00DB6008" w:rsidRPr="005A3F5D" w:rsidSect="00F930D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06" w:bottom="1021" w:left="1418" w:header="454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4479" w14:textId="77777777" w:rsidR="00D86924" w:rsidRDefault="00D86924">
      <w:r>
        <w:separator/>
      </w:r>
    </w:p>
  </w:endnote>
  <w:endnote w:type="continuationSeparator" w:id="0">
    <w:p w14:paraId="3F7B0018" w14:textId="77777777" w:rsidR="00D86924" w:rsidRDefault="00D8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DC07" w14:textId="77777777" w:rsidR="00DB6008" w:rsidRDefault="004326F9" w:rsidP="0027073B">
    <w:pPr>
      <w:pStyle w:val="Fuzeile"/>
      <w:tabs>
        <w:tab w:val="clear" w:pos="4536"/>
        <w:tab w:val="clear" w:pos="9072"/>
        <w:tab w:val="center" w:pos="4678"/>
      </w:tabs>
      <w:rPr>
        <w:sz w:val="16"/>
      </w:rPr>
    </w:pPr>
    <w:r>
      <w:rPr>
        <w:sz w:val="16"/>
      </w:rPr>
      <w:tab/>
      <w:t xml:space="preserve">Seite </w:t>
    </w:r>
    <w:r w:rsidR="009D32D1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 w:rsidR="009D32D1"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1</w:t>
    </w:r>
    <w:r w:rsidR="009D32D1"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von </w:t>
    </w:r>
    <w:r w:rsidR="009D32D1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 w:rsidR="009D32D1"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1</w:t>
    </w:r>
    <w:r w:rsidR="009D32D1">
      <w:rPr>
        <w:rStyle w:val="Seitenzahl"/>
        <w:sz w:val="16"/>
      </w:rPr>
      <w:fldChar w:fldCharType="end"/>
    </w:r>
  </w:p>
  <w:p w14:paraId="594FFA8B" w14:textId="77777777" w:rsidR="00DB6008" w:rsidRDefault="00D86924" w:rsidP="0027073B">
    <w:pPr>
      <w:pStyle w:val="Fuzeile"/>
      <w:tabs>
        <w:tab w:val="clear" w:pos="9072"/>
      </w:tabs>
      <w:jc w:val="center"/>
      <w:rPr>
        <w:sz w:val="14"/>
      </w:rPr>
    </w:pPr>
  </w:p>
  <w:p w14:paraId="6C4B85F4" w14:textId="77777777" w:rsidR="00DB6008" w:rsidRPr="005B2466" w:rsidRDefault="00D86924" w:rsidP="0027073B">
    <w:pPr>
      <w:pStyle w:val="Fuzeile"/>
      <w:tabs>
        <w:tab w:val="clear" w:pos="9072"/>
      </w:tabs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317A" w14:textId="3976C3A7" w:rsidR="000E1328" w:rsidRPr="00A87BD4" w:rsidRDefault="004326F9" w:rsidP="00381AE0">
    <w:pPr>
      <w:pStyle w:val="Fuzeile"/>
      <w:tabs>
        <w:tab w:val="clear" w:pos="4536"/>
        <w:tab w:val="clear" w:pos="9072"/>
        <w:tab w:val="left" w:pos="4962"/>
      </w:tabs>
      <w:rPr>
        <w:rFonts w:ascii="Calibri" w:hAnsi="Calibri" w:cs="Calibri"/>
        <w:sz w:val="16"/>
        <w:szCs w:val="16"/>
      </w:rPr>
    </w:pPr>
    <w:r w:rsidRPr="00A87BD4">
      <w:rPr>
        <w:rFonts w:ascii="Calibri" w:hAnsi="Calibri" w:cs="Calibri"/>
        <w:sz w:val="16"/>
        <w:szCs w:val="16"/>
      </w:rPr>
      <w:t>SWISSCOFEL</w:t>
    </w:r>
    <w:r w:rsidR="00381AE0" w:rsidRPr="00A87BD4">
      <w:rPr>
        <w:rFonts w:ascii="Calibri" w:hAnsi="Calibri" w:cs="Calibri"/>
        <w:sz w:val="16"/>
        <w:szCs w:val="16"/>
      </w:rPr>
      <w:tab/>
    </w:r>
    <w:r w:rsidRPr="00A87BD4">
      <w:rPr>
        <w:rFonts w:ascii="Calibri" w:hAnsi="Calibri" w:cs="Calibri"/>
        <w:sz w:val="16"/>
        <w:szCs w:val="16"/>
      </w:rPr>
      <w:t>Schweizer Obstverband</w:t>
    </w:r>
  </w:p>
  <w:p w14:paraId="5B36D6CE" w14:textId="55C7C88E" w:rsidR="000E1328" w:rsidRPr="00A87BD4" w:rsidRDefault="004326F9" w:rsidP="00381AE0">
    <w:pPr>
      <w:pStyle w:val="Fuzeile"/>
      <w:tabs>
        <w:tab w:val="clear" w:pos="4536"/>
        <w:tab w:val="clear" w:pos="9072"/>
        <w:tab w:val="left" w:pos="4962"/>
      </w:tabs>
      <w:rPr>
        <w:rFonts w:ascii="Calibri" w:hAnsi="Calibri" w:cs="Calibri"/>
        <w:sz w:val="16"/>
        <w:szCs w:val="16"/>
      </w:rPr>
    </w:pPr>
    <w:r w:rsidRPr="00A87BD4">
      <w:rPr>
        <w:rFonts w:ascii="Calibri" w:hAnsi="Calibri" w:cs="Calibri"/>
        <w:sz w:val="16"/>
        <w:szCs w:val="16"/>
      </w:rPr>
      <w:t>Belpstrasse 26, Postfach, CH–3001 Bern</w:t>
    </w:r>
    <w:r w:rsidR="00381AE0" w:rsidRPr="00A87BD4">
      <w:rPr>
        <w:rFonts w:ascii="Calibri" w:hAnsi="Calibri" w:cs="Calibri"/>
        <w:sz w:val="16"/>
        <w:szCs w:val="16"/>
      </w:rPr>
      <w:tab/>
    </w:r>
    <w:r w:rsidRPr="00A87BD4">
      <w:rPr>
        <w:rFonts w:ascii="Calibri" w:hAnsi="Calibri" w:cs="Calibri"/>
        <w:sz w:val="16"/>
        <w:szCs w:val="16"/>
      </w:rPr>
      <w:t>Baarerstrasse 88, CH–6300 Zug</w:t>
    </w:r>
  </w:p>
  <w:p w14:paraId="61DB9398" w14:textId="6AAFFBCB" w:rsidR="000E1328" w:rsidRPr="00530092" w:rsidRDefault="004326F9" w:rsidP="00A87BD4">
    <w:pPr>
      <w:pStyle w:val="Fuzeile"/>
      <w:tabs>
        <w:tab w:val="clear" w:pos="4536"/>
        <w:tab w:val="clear" w:pos="9072"/>
        <w:tab w:val="left" w:pos="4962"/>
      </w:tabs>
      <w:rPr>
        <w:rFonts w:ascii="Calibri" w:hAnsi="Calibri" w:cs="Calibri"/>
        <w:sz w:val="16"/>
        <w:szCs w:val="16"/>
        <w:lang w:val="it-IT"/>
      </w:rPr>
    </w:pPr>
    <w:r w:rsidRPr="00A87BD4">
      <w:rPr>
        <w:rFonts w:ascii="Calibri" w:hAnsi="Calibri" w:cs="Calibri"/>
        <w:sz w:val="16"/>
        <w:szCs w:val="16"/>
        <w:lang w:val="it-IT"/>
      </w:rPr>
      <w:t>Telefon +41 (0)31 380 75 75</w:t>
    </w:r>
    <w:r w:rsidRPr="00530092">
      <w:rPr>
        <w:rFonts w:ascii="Calibri" w:hAnsi="Calibri" w:cs="Calibri"/>
        <w:sz w:val="16"/>
        <w:szCs w:val="16"/>
        <w:lang w:val="it-IT"/>
      </w:rPr>
      <w:tab/>
    </w:r>
    <w:r w:rsidRPr="00A87BD4">
      <w:rPr>
        <w:rFonts w:ascii="Calibri" w:hAnsi="Calibri" w:cs="Calibri"/>
        <w:sz w:val="16"/>
        <w:szCs w:val="16"/>
        <w:lang w:val="it-IT"/>
      </w:rPr>
      <w:t>Telefon +41 (0)41 728 68 68,</w:t>
    </w:r>
    <w:r w:rsidR="00026F34" w:rsidRPr="00A87BD4">
      <w:rPr>
        <w:rFonts w:ascii="Calibri" w:hAnsi="Calibri" w:cs="Calibri"/>
        <w:sz w:val="16"/>
        <w:szCs w:val="16"/>
        <w:lang w:val="it-IT"/>
      </w:rPr>
      <w:br/>
    </w:r>
    <w:r w:rsidR="00F930DD" w:rsidRPr="00A87BD4">
      <w:rPr>
        <w:rFonts w:ascii="Calibri" w:hAnsi="Calibri" w:cs="Calibri"/>
        <w:sz w:val="16"/>
        <w:szCs w:val="16"/>
        <w:lang w:val="it-IT"/>
      </w:rPr>
      <w:t xml:space="preserve">E-Mail </w:t>
    </w:r>
    <w:hyperlink r:id="rId1" w:history="1">
      <w:r w:rsidR="00F930DD" w:rsidRPr="00A87BD4">
        <w:rPr>
          <w:rStyle w:val="Hyperlink"/>
          <w:rFonts w:ascii="Calibri" w:hAnsi="Calibri" w:cs="Calibri"/>
          <w:sz w:val="16"/>
          <w:szCs w:val="16"/>
          <w:lang w:val="it-IT"/>
        </w:rPr>
        <w:t>sekretariat@swisscofel.ch</w:t>
      </w:r>
    </w:hyperlink>
    <w:r w:rsidR="00026F34" w:rsidRPr="00A87BD4">
      <w:rPr>
        <w:rFonts w:ascii="Calibri" w:hAnsi="Calibri" w:cs="Calibri"/>
        <w:sz w:val="16"/>
        <w:szCs w:val="16"/>
        <w:lang w:val="it-IT"/>
      </w:rPr>
      <w:tab/>
    </w:r>
    <w:r w:rsidRPr="00A87BD4">
      <w:rPr>
        <w:rFonts w:ascii="Calibri" w:hAnsi="Calibri" w:cs="Calibri"/>
        <w:sz w:val="16"/>
        <w:szCs w:val="16"/>
        <w:lang w:val="it-IT"/>
      </w:rPr>
      <w:t>Fax +41 (0)41 728 68 00</w:t>
    </w:r>
  </w:p>
  <w:p w14:paraId="3FBA2A9A" w14:textId="39B2F7E6" w:rsidR="000E1328" w:rsidRPr="00A87BD4" w:rsidRDefault="00381AE0" w:rsidP="00381AE0">
    <w:pPr>
      <w:pStyle w:val="Fuzeile"/>
      <w:tabs>
        <w:tab w:val="clear" w:pos="4536"/>
        <w:tab w:val="clear" w:pos="9072"/>
      </w:tabs>
      <w:rPr>
        <w:rFonts w:ascii="Calibri" w:hAnsi="Calibri" w:cs="Calibri"/>
        <w:sz w:val="16"/>
        <w:szCs w:val="16"/>
        <w:lang w:val="it-IT"/>
      </w:rPr>
    </w:pPr>
    <w:r w:rsidRPr="00A87BD4">
      <w:rPr>
        <w:rFonts w:ascii="Calibri" w:hAnsi="Calibri" w:cs="Calibri"/>
        <w:sz w:val="16"/>
        <w:szCs w:val="16"/>
        <w:lang w:val="it-IT"/>
      </w:rPr>
      <w:tab/>
    </w:r>
    <w:r w:rsidRPr="00A87BD4">
      <w:rPr>
        <w:rFonts w:ascii="Calibri" w:hAnsi="Calibri" w:cs="Calibri"/>
        <w:sz w:val="16"/>
        <w:szCs w:val="16"/>
        <w:lang w:val="it-IT"/>
      </w:rPr>
      <w:tab/>
    </w:r>
    <w:r w:rsidRPr="00A87BD4">
      <w:rPr>
        <w:rFonts w:ascii="Calibri" w:hAnsi="Calibri" w:cs="Calibri"/>
        <w:sz w:val="16"/>
        <w:szCs w:val="16"/>
        <w:lang w:val="it-IT"/>
      </w:rPr>
      <w:tab/>
    </w:r>
    <w:r w:rsidRPr="00A87BD4">
      <w:rPr>
        <w:rFonts w:ascii="Calibri" w:hAnsi="Calibri" w:cs="Calibri"/>
        <w:sz w:val="16"/>
        <w:szCs w:val="16"/>
        <w:lang w:val="it-IT"/>
      </w:rPr>
      <w:tab/>
    </w:r>
    <w:r w:rsidRPr="00A87BD4">
      <w:rPr>
        <w:rFonts w:ascii="Calibri" w:hAnsi="Calibri" w:cs="Calibri"/>
        <w:sz w:val="16"/>
        <w:szCs w:val="16"/>
        <w:lang w:val="it-IT"/>
      </w:rPr>
      <w:tab/>
    </w:r>
    <w:r w:rsidRPr="00A87BD4">
      <w:rPr>
        <w:rFonts w:ascii="Calibri" w:hAnsi="Calibri" w:cs="Calibri"/>
        <w:sz w:val="16"/>
        <w:szCs w:val="16"/>
        <w:lang w:val="it-IT"/>
      </w:rPr>
      <w:tab/>
    </w:r>
    <w:r w:rsidRPr="00A87BD4">
      <w:rPr>
        <w:rFonts w:ascii="Calibri" w:hAnsi="Calibri" w:cs="Calibri"/>
        <w:sz w:val="16"/>
        <w:szCs w:val="16"/>
        <w:lang w:val="it-IT"/>
      </w:rPr>
      <w:tab/>
    </w:r>
    <w:r w:rsidR="004326F9" w:rsidRPr="00A87BD4">
      <w:rPr>
        <w:rFonts w:ascii="Calibri" w:hAnsi="Calibri" w:cs="Calibri"/>
        <w:sz w:val="16"/>
        <w:szCs w:val="16"/>
        <w:lang w:val="it-IT"/>
      </w:rPr>
      <w:t>E-Mail sov@swissfruit.ch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AEC51" w14:textId="77777777" w:rsidR="00D86924" w:rsidRDefault="00D86924">
      <w:r>
        <w:separator/>
      </w:r>
    </w:p>
  </w:footnote>
  <w:footnote w:type="continuationSeparator" w:id="0">
    <w:p w14:paraId="674DB0A6" w14:textId="77777777" w:rsidR="00D86924" w:rsidRDefault="00D8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3395" w14:textId="77777777" w:rsidR="00DB6008" w:rsidRPr="00525275" w:rsidRDefault="004326F9">
    <w:pPr>
      <w:pStyle w:val="Kopfzeile"/>
      <w:tabs>
        <w:tab w:val="clear" w:pos="4536"/>
        <w:tab w:val="clear" w:pos="9072"/>
        <w:tab w:val="right" w:pos="856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D445" w14:textId="77777777" w:rsidR="00D84EE9" w:rsidRPr="001A530C" w:rsidRDefault="004326F9">
    <w:pPr>
      <w:pStyle w:val="Kopfzeile"/>
      <w:rPr>
        <w:sz w:val="40"/>
        <w:szCs w:val="40"/>
      </w:rPr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23D8EAC3" wp14:editId="53B308EA">
          <wp:simplePos x="0" y="0"/>
          <wp:positionH relativeFrom="column">
            <wp:posOffset>3774355</wp:posOffset>
          </wp:positionH>
          <wp:positionV relativeFrom="paragraph">
            <wp:posOffset>27096</wp:posOffset>
          </wp:positionV>
          <wp:extent cx="2209800" cy="922020"/>
          <wp:effectExtent l="0" t="0" r="0" b="0"/>
          <wp:wrapNone/>
          <wp:docPr id="3" name="Bild 3" descr="L SOV_3-s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 SOV_3-sp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inline distT="0" distB="0" distL="0" distR="0" wp14:anchorId="1669DD31" wp14:editId="76574EA7">
          <wp:extent cx="2181225" cy="866775"/>
          <wp:effectExtent l="0" t="0" r="0" b="0"/>
          <wp:docPr id="1" name="Bild 1" descr="Logo-Swissco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wisscof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B1BE9"/>
    <w:multiLevelType w:val="hybridMultilevel"/>
    <w:tmpl w:val="8EF49A30"/>
    <w:lvl w:ilvl="0" w:tplc="05A01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0251B0" w:tentative="1">
      <w:start w:val="1"/>
      <w:numFmt w:val="lowerLetter"/>
      <w:lvlText w:val="%2."/>
      <w:lvlJc w:val="left"/>
      <w:pPr>
        <w:ind w:left="1440" w:hanging="360"/>
      </w:pPr>
    </w:lvl>
    <w:lvl w:ilvl="2" w:tplc="473090CE" w:tentative="1">
      <w:start w:val="1"/>
      <w:numFmt w:val="lowerRoman"/>
      <w:lvlText w:val="%3."/>
      <w:lvlJc w:val="right"/>
      <w:pPr>
        <w:ind w:left="2160" w:hanging="180"/>
      </w:pPr>
    </w:lvl>
    <w:lvl w:ilvl="3" w:tplc="95A8E680" w:tentative="1">
      <w:start w:val="1"/>
      <w:numFmt w:val="decimal"/>
      <w:lvlText w:val="%4."/>
      <w:lvlJc w:val="left"/>
      <w:pPr>
        <w:ind w:left="2880" w:hanging="360"/>
      </w:pPr>
    </w:lvl>
    <w:lvl w:ilvl="4" w:tplc="8000F376" w:tentative="1">
      <w:start w:val="1"/>
      <w:numFmt w:val="lowerLetter"/>
      <w:lvlText w:val="%5."/>
      <w:lvlJc w:val="left"/>
      <w:pPr>
        <w:ind w:left="3600" w:hanging="360"/>
      </w:pPr>
    </w:lvl>
    <w:lvl w:ilvl="5" w:tplc="C1101C02" w:tentative="1">
      <w:start w:val="1"/>
      <w:numFmt w:val="lowerRoman"/>
      <w:lvlText w:val="%6."/>
      <w:lvlJc w:val="right"/>
      <w:pPr>
        <w:ind w:left="4320" w:hanging="180"/>
      </w:pPr>
    </w:lvl>
    <w:lvl w:ilvl="6" w:tplc="B79EC92A" w:tentative="1">
      <w:start w:val="1"/>
      <w:numFmt w:val="decimal"/>
      <w:lvlText w:val="%7."/>
      <w:lvlJc w:val="left"/>
      <w:pPr>
        <w:ind w:left="5040" w:hanging="360"/>
      </w:pPr>
    </w:lvl>
    <w:lvl w:ilvl="7" w:tplc="009EEB0E" w:tentative="1">
      <w:start w:val="1"/>
      <w:numFmt w:val="lowerLetter"/>
      <w:lvlText w:val="%8."/>
      <w:lvlJc w:val="left"/>
      <w:pPr>
        <w:ind w:left="5760" w:hanging="360"/>
      </w:pPr>
    </w:lvl>
    <w:lvl w:ilvl="8" w:tplc="0B90ED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SC"/>
    <w:docVar w:name="MetaTool_Script1_Path" w:val="Dokument"/>
    <w:docVar w:name="MetaTool_Script1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_x000d__x000a_"/>
    <w:docVar w:name="MetaTool_Table1_Path" w:val="Dokument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31b26ccf-bd47-4c0d-a79f-a047a8829714&quot; Name=&quot;Dokumen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Dokument&quot; Name=&quot;dataBandDokument&quot; Size=&quot;2480.3149606299212;531.4960937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413.38583374023438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Size=&quot;1594.4882011413574;413.38583374023438&quot; Location=&quot;0;0&quot;&gt;&lt;Font type=&quot;PerpetuumSoft.Framework.Drawing.FontDescriptor&quot; id=&quot;38&quot; FamilyName=&quot;Arial&quot; Size=&quot;11.2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Dokument[&amp;quot;Empfaenger.Adresse.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All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a5b31864-c451-495a-b9cc-4f1d34d8150c&quot; Name=&quot;Dokumen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Dokument&quot; Name=&quot;dataBandDokument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Size=&quot;2421.259765625;59.055118560791016&quot; Location=&quot;0;0&quot;&gt;&lt;Font type=&quot;PerpetuumSoft.Framework.Drawing.FontDescriptor&quot; id=&quot;38&quot; FamilyName=&quot;Arial&quot; Size=&quot;11.2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Dokument[&amp;quot;Empfaenger.Adresse.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All"/>
    <w:docVar w:name="MetaTool_TypeDefinition" w:val="Dokument"/>
  </w:docVars>
  <w:rsids>
    <w:rsidRoot w:val="0089044C"/>
    <w:rsid w:val="00005E43"/>
    <w:rsid w:val="00010DDD"/>
    <w:rsid w:val="000124FB"/>
    <w:rsid w:val="000150CC"/>
    <w:rsid w:val="00016C64"/>
    <w:rsid w:val="00022AAB"/>
    <w:rsid w:val="00022E94"/>
    <w:rsid w:val="00026F34"/>
    <w:rsid w:val="000379CD"/>
    <w:rsid w:val="000455FA"/>
    <w:rsid w:val="00050628"/>
    <w:rsid w:val="00056439"/>
    <w:rsid w:val="000637F8"/>
    <w:rsid w:val="000674D0"/>
    <w:rsid w:val="000704C2"/>
    <w:rsid w:val="00082557"/>
    <w:rsid w:val="00085635"/>
    <w:rsid w:val="0008687E"/>
    <w:rsid w:val="0009059F"/>
    <w:rsid w:val="000923C4"/>
    <w:rsid w:val="00092C55"/>
    <w:rsid w:val="000960CE"/>
    <w:rsid w:val="000B5391"/>
    <w:rsid w:val="000C5076"/>
    <w:rsid w:val="000D0A73"/>
    <w:rsid w:val="000D0A92"/>
    <w:rsid w:val="000D1404"/>
    <w:rsid w:val="000D292B"/>
    <w:rsid w:val="000E0E82"/>
    <w:rsid w:val="000E3606"/>
    <w:rsid w:val="000F4362"/>
    <w:rsid w:val="000F5110"/>
    <w:rsid w:val="00101815"/>
    <w:rsid w:val="001067B4"/>
    <w:rsid w:val="00110EFD"/>
    <w:rsid w:val="00114E64"/>
    <w:rsid w:val="001166A7"/>
    <w:rsid w:val="001170D5"/>
    <w:rsid w:val="00117B28"/>
    <w:rsid w:val="00117E8A"/>
    <w:rsid w:val="001203BF"/>
    <w:rsid w:val="001333F7"/>
    <w:rsid w:val="001347A2"/>
    <w:rsid w:val="001351C6"/>
    <w:rsid w:val="00135BE5"/>
    <w:rsid w:val="001378DC"/>
    <w:rsid w:val="00145700"/>
    <w:rsid w:val="001467E9"/>
    <w:rsid w:val="00151212"/>
    <w:rsid w:val="00151E32"/>
    <w:rsid w:val="00160D27"/>
    <w:rsid w:val="001660D1"/>
    <w:rsid w:val="001678B4"/>
    <w:rsid w:val="0017650B"/>
    <w:rsid w:val="00181486"/>
    <w:rsid w:val="00181B10"/>
    <w:rsid w:val="00182715"/>
    <w:rsid w:val="00182AD2"/>
    <w:rsid w:val="00183839"/>
    <w:rsid w:val="00185942"/>
    <w:rsid w:val="001958BA"/>
    <w:rsid w:val="00195C95"/>
    <w:rsid w:val="001974BE"/>
    <w:rsid w:val="001A3E6A"/>
    <w:rsid w:val="001B0538"/>
    <w:rsid w:val="001B2429"/>
    <w:rsid w:val="001B7E3B"/>
    <w:rsid w:val="001C04D3"/>
    <w:rsid w:val="001C12AD"/>
    <w:rsid w:val="001C323D"/>
    <w:rsid w:val="001C6803"/>
    <w:rsid w:val="001D0615"/>
    <w:rsid w:val="001D0A7A"/>
    <w:rsid w:val="001D2D14"/>
    <w:rsid w:val="001D3F0E"/>
    <w:rsid w:val="001D4DA6"/>
    <w:rsid w:val="001E2999"/>
    <w:rsid w:val="001F237A"/>
    <w:rsid w:val="00202C4D"/>
    <w:rsid w:val="00203185"/>
    <w:rsid w:val="0020569D"/>
    <w:rsid w:val="00207D00"/>
    <w:rsid w:val="0021103C"/>
    <w:rsid w:val="00213C66"/>
    <w:rsid w:val="00227D10"/>
    <w:rsid w:val="00227D30"/>
    <w:rsid w:val="0023775B"/>
    <w:rsid w:val="00241462"/>
    <w:rsid w:val="002447DF"/>
    <w:rsid w:val="002459C3"/>
    <w:rsid w:val="00262A97"/>
    <w:rsid w:val="0026325F"/>
    <w:rsid w:val="00265408"/>
    <w:rsid w:val="0028688B"/>
    <w:rsid w:val="00297F1D"/>
    <w:rsid w:val="002B4110"/>
    <w:rsid w:val="002B6512"/>
    <w:rsid w:val="002B6F69"/>
    <w:rsid w:val="002C126A"/>
    <w:rsid w:val="002C4C35"/>
    <w:rsid w:val="002D3604"/>
    <w:rsid w:val="002D3C8F"/>
    <w:rsid w:val="002D617A"/>
    <w:rsid w:val="002E0F2E"/>
    <w:rsid w:val="002E21FC"/>
    <w:rsid w:val="002E51EF"/>
    <w:rsid w:val="002F1082"/>
    <w:rsid w:val="002F39F3"/>
    <w:rsid w:val="0032583F"/>
    <w:rsid w:val="0033485D"/>
    <w:rsid w:val="00334FA9"/>
    <w:rsid w:val="003376A0"/>
    <w:rsid w:val="00341DA8"/>
    <w:rsid w:val="00344E5B"/>
    <w:rsid w:val="00346190"/>
    <w:rsid w:val="00357832"/>
    <w:rsid w:val="00360C3C"/>
    <w:rsid w:val="00363C0E"/>
    <w:rsid w:val="00364E8D"/>
    <w:rsid w:val="00367E48"/>
    <w:rsid w:val="003727D5"/>
    <w:rsid w:val="003734B0"/>
    <w:rsid w:val="00381AE0"/>
    <w:rsid w:val="00383E17"/>
    <w:rsid w:val="00391C94"/>
    <w:rsid w:val="00392DD3"/>
    <w:rsid w:val="003971E4"/>
    <w:rsid w:val="003A0300"/>
    <w:rsid w:val="003A0AE1"/>
    <w:rsid w:val="003A575C"/>
    <w:rsid w:val="003A6B98"/>
    <w:rsid w:val="003B68A8"/>
    <w:rsid w:val="003C1002"/>
    <w:rsid w:val="003C4383"/>
    <w:rsid w:val="003D1C37"/>
    <w:rsid w:val="003D2E19"/>
    <w:rsid w:val="003E0489"/>
    <w:rsid w:val="003E05EB"/>
    <w:rsid w:val="003E132F"/>
    <w:rsid w:val="003E1C82"/>
    <w:rsid w:val="003F1C2A"/>
    <w:rsid w:val="003F593D"/>
    <w:rsid w:val="003F659E"/>
    <w:rsid w:val="00402B01"/>
    <w:rsid w:val="00405E36"/>
    <w:rsid w:val="0040780F"/>
    <w:rsid w:val="00413BF1"/>
    <w:rsid w:val="0042114E"/>
    <w:rsid w:val="004326F9"/>
    <w:rsid w:val="00432D29"/>
    <w:rsid w:val="004375B2"/>
    <w:rsid w:val="0044339A"/>
    <w:rsid w:val="004437AB"/>
    <w:rsid w:val="00446D77"/>
    <w:rsid w:val="004479B9"/>
    <w:rsid w:val="00452830"/>
    <w:rsid w:val="00463629"/>
    <w:rsid w:val="00465AB2"/>
    <w:rsid w:val="00472189"/>
    <w:rsid w:val="0047247C"/>
    <w:rsid w:val="00472B75"/>
    <w:rsid w:val="0047533D"/>
    <w:rsid w:val="004775A5"/>
    <w:rsid w:val="00480421"/>
    <w:rsid w:val="00484687"/>
    <w:rsid w:val="0049224C"/>
    <w:rsid w:val="0049322E"/>
    <w:rsid w:val="00495B82"/>
    <w:rsid w:val="00496598"/>
    <w:rsid w:val="004A2E5C"/>
    <w:rsid w:val="004A3049"/>
    <w:rsid w:val="004A4937"/>
    <w:rsid w:val="004A7484"/>
    <w:rsid w:val="004B36F1"/>
    <w:rsid w:val="004C5136"/>
    <w:rsid w:val="004C7733"/>
    <w:rsid w:val="004D0FF0"/>
    <w:rsid w:val="004D35BA"/>
    <w:rsid w:val="004D61F6"/>
    <w:rsid w:val="004E439C"/>
    <w:rsid w:val="004F0B2C"/>
    <w:rsid w:val="00506CED"/>
    <w:rsid w:val="00507637"/>
    <w:rsid w:val="005121AF"/>
    <w:rsid w:val="005125F8"/>
    <w:rsid w:val="00515120"/>
    <w:rsid w:val="005230B8"/>
    <w:rsid w:val="0052451C"/>
    <w:rsid w:val="00530092"/>
    <w:rsid w:val="005360B2"/>
    <w:rsid w:val="00540D9B"/>
    <w:rsid w:val="00545BC8"/>
    <w:rsid w:val="00552548"/>
    <w:rsid w:val="005538AD"/>
    <w:rsid w:val="00553C07"/>
    <w:rsid w:val="005660D7"/>
    <w:rsid w:val="0057350B"/>
    <w:rsid w:val="00587696"/>
    <w:rsid w:val="00593B09"/>
    <w:rsid w:val="00593DE8"/>
    <w:rsid w:val="005A18AE"/>
    <w:rsid w:val="005A3F5D"/>
    <w:rsid w:val="005A5DF7"/>
    <w:rsid w:val="005A79EE"/>
    <w:rsid w:val="005B615F"/>
    <w:rsid w:val="005B7106"/>
    <w:rsid w:val="005D1223"/>
    <w:rsid w:val="005D1D28"/>
    <w:rsid w:val="005D5C0D"/>
    <w:rsid w:val="005D68F4"/>
    <w:rsid w:val="005E233D"/>
    <w:rsid w:val="005E4E79"/>
    <w:rsid w:val="005E674C"/>
    <w:rsid w:val="005F2841"/>
    <w:rsid w:val="005F2CCE"/>
    <w:rsid w:val="00602460"/>
    <w:rsid w:val="00605A40"/>
    <w:rsid w:val="006124F4"/>
    <w:rsid w:val="006135A5"/>
    <w:rsid w:val="00616571"/>
    <w:rsid w:val="00622CFA"/>
    <w:rsid w:val="00626F21"/>
    <w:rsid w:val="006271B2"/>
    <w:rsid w:val="00635D4E"/>
    <w:rsid w:val="006415A2"/>
    <w:rsid w:val="00642AC6"/>
    <w:rsid w:val="0064635E"/>
    <w:rsid w:val="0064795D"/>
    <w:rsid w:val="00650634"/>
    <w:rsid w:val="00651211"/>
    <w:rsid w:val="0065431A"/>
    <w:rsid w:val="00662856"/>
    <w:rsid w:val="00664CEA"/>
    <w:rsid w:val="006801CD"/>
    <w:rsid w:val="00684C2C"/>
    <w:rsid w:val="00685535"/>
    <w:rsid w:val="00686EBE"/>
    <w:rsid w:val="006A131F"/>
    <w:rsid w:val="006A4831"/>
    <w:rsid w:val="006A4975"/>
    <w:rsid w:val="006B0F91"/>
    <w:rsid w:val="006B50AD"/>
    <w:rsid w:val="006B5455"/>
    <w:rsid w:val="006B6D68"/>
    <w:rsid w:val="006D5712"/>
    <w:rsid w:val="006D6895"/>
    <w:rsid w:val="006D69BC"/>
    <w:rsid w:val="006E4A28"/>
    <w:rsid w:val="006E6C86"/>
    <w:rsid w:val="006F14B6"/>
    <w:rsid w:val="0070273F"/>
    <w:rsid w:val="00702D80"/>
    <w:rsid w:val="0070438A"/>
    <w:rsid w:val="0070512D"/>
    <w:rsid w:val="0071485E"/>
    <w:rsid w:val="007176E9"/>
    <w:rsid w:val="00724A16"/>
    <w:rsid w:val="00724DC8"/>
    <w:rsid w:val="00725B36"/>
    <w:rsid w:val="0072721F"/>
    <w:rsid w:val="00727BE2"/>
    <w:rsid w:val="00736D76"/>
    <w:rsid w:val="00741DC2"/>
    <w:rsid w:val="00747997"/>
    <w:rsid w:val="007520C2"/>
    <w:rsid w:val="007532F4"/>
    <w:rsid w:val="007715F4"/>
    <w:rsid w:val="00773BA6"/>
    <w:rsid w:val="00777534"/>
    <w:rsid w:val="00777788"/>
    <w:rsid w:val="007816C1"/>
    <w:rsid w:val="00782413"/>
    <w:rsid w:val="007874D1"/>
    <w:rsid w:val="00787669"/>
    <w:rsid w:val="0079426B"/>
    <w:rsid w:val="00795287"/>
    <w:rsid w:val="007A79F5"/>
    <w:rsid w:val="007B2349"/>
    <w:rsid w:val="007B4B9F"/>
    <w:rsid w:val="007C559A"/>
    <w:rsid w:val="007C74E5"/>
    <w:rsid w:val="007D4DD3"/>
    <w:rsid w:val="007E538C"/>
    <w:rsid w:val="007E6144"/>
    <w:rsid w:val="007E629A"/>
    <w:rsid w:val="007F00E9"/>
    <w:rsid w:val="00801198"/>
    <w:rsid w:val="008015CA"/>
    <w:rsid w:val="0080415C"/>
    <w:rsid w:val="0081444A"/>
    <w:rsid w:val="00821079"/>
    <w:rsid w:val="008238C3"/>
    <w:rsid w:val="0083300D"/>
    <w:rsid w:val="00833A75"/>
    <w:rsid w:val="0084125B"/>
    <w:rsid w:val="008444AC"/>
    <w:rsid w:val="008467C5"/>
    <w:rsid w:val="008606D0"/>
    <w:rsid w:val="008607C6"/>
    <w:rsid w:val="008621D7"/>
    <w:rsid w:val="00876DC5"/>
    <w:rsid w:val="00883F1F"/>
    <w:rsid w:val="0089044C"/>
    <w:rsid w:val="00891B51"/>
    <w:rsid w:val="00894F90"/>
    <w:rsid w:val="008B2162"/>
    <w:rsid w:val="008B6CFF"/>
    <w:rsid w:val="008C05D3"/>
    <w:rsid w:val="008C1078"/>
    <w:rsid w:val="008D14D2"/>
    <w:rsid w:val="008D4CC7"/>
    <w:rsid w:val="008D699C"/>
    <w:rsid w:val="008E7DAD"/>
    <w:rsid w:val="008F547E"/>
    <w:rsid w:val="008F5C5C"/>
    <w:rsid w:val="0090563D"/>
    <w:rsid w:val="009100EC"/>
    <w:rsid w:val="00916D75"/>
    <w:rsid w:val="0092202E"/>
    <w:rsid w:val="00944999"/>
    <w:rsid w:val="00956C11"/>
    <w:rsid w:val="00964AE8"/>
    <w:rsid w:val="00964BFF"/>
    <w:rsid w:val="0096607E"/>
    <w:rsid w:val="0097140E"/>
    <w:rsid w:val="009715A7"/>
    <w:rsid w:val="00974CDB"/>
    <w:rsid w:val="00976440"/>
    <w:rsid w:val="00981185"/>
    <w:rsid w:val="009820C7"/>
    <w:rsid w:val="0099090A"/>
    <w:rsid w:val="00992784"/>
    <w:rsid w:val="00994B3A"/>
    <w:rsid w:val="00995538"/>
    <w:rsid w:val="00997B0E"/>
    <w:rsid w:val="009A3CDB"/>
    <w:rsid w:val="009A452D"/>
    <w:rsid w:val="009B369F"/>
    <w:rsid w:val="009B45E1"/>
    <w:rsid w:val="009D32D1"/>
    <w:rsid w:val="009D37E5"/>
    <w:rsid w:val="009D6D78"/>
    <w:rsid w:val="009E165E"/>
    <w:rsid w:val="009E36A3"/>
    <w:rsid w:val="009E76BC"/>
    <w:rsid w:val="009F4FCC"/>
    <w:rsid w:val="009F541C"/>
    <w:rsid w:val="00A03AC2"/>
    <w:rsid w:val="00A17AC3"/>
    <w:rsid w:val="00A20E57"/>
    <w:rsid w:val="00A24663"/>
    <w:rsid w:val="00A31BC2"/>
    <w:rsid w:val="00A32D32"/>
    <w:rsid w:val="00A450C9"/>
    <w:rsid w:val="00A45190"/>
    <w:rsid w:val="00A46E17"/>
    <w:rsid w:val="00A5446C"/>
    <w:rsid w:val="00A5573C"/>
    <w:rsid w:val="00A5627A"/>
    <w:rsid w:val="00A568A7"/>
    <w:rsid w:val="00A640B7"/>
    <w:rsid w:val="00A768B6"/>
    <w:rsid w:val="00A77E2D"/>
    <w:rsid w:val="00A8038F"/>
    <w:rsid w:val="00A8690B"/>
    <w:rsid w:val="00A87BD4"/>
    <w:rsid w:val="00A9612D"/>
    <w:rsid w:val="00AA33F8"/>
    <w:rsid w:val="00AA63D1"/>
    <w:rsid w:val="00AB09E1"/>
    <w:rsid w:val="00AB208A"/>
    <w:rsid w:val="00AB3015"/>
    <w:rsid w:val="00AB3702"/>
    <w:rsid w:val="00AB51A3"/>
    <w:rsid w:val="00AC0748"/>
    <w:rsid w:val="00AC0A99"/>
    <w:rsid w:val="00AC631C"/>
    <w:rsid w:val="00AC7FD9"/>
    <w:rsid w:val="00AD0706"/>
    <w:rsid w:val="00AD133A"/>
    <w:rsid w:val="00AD38B8"/>
    <w:rsid w:val="00AD3E20"/>
    <w:rsid w:val="00AD415E"/>
    <w:rsid w:val="00AE03A6"/>
    <w:rsid w:val="00AE06A3"/>
    <w:rsid w:val="00AE4B85"/>
    <w:rsid w:val="00AE7C5D"/>
    <w:rsid w:val="00AF2FE4"/>
    <w:rsid w:val="00AF5CF3"/>
    <w:rsid w:val="00B00F1F"/>
    <w:rsid w:val="00B109CD"/>
    <w:rsid w:val="00B16C97"/>
    <w:rsid w:val="00B22747"/>
    <w:rsid w:val="00B23486"/>
    <w:rsid w:val="00B263FE"/>
    <w:rsid w:val="00B26C42"/>
    <w:rsid w:val="00B27FDC"/>
    <w:rsid w:val="00B3669E"/>
    <w:rsid w:val="00B36DE0"/>
    <w:rsid w:val="00B40E2D"/>
    <w:rsid w:val="00B458BB"/>
    <w:rsid w:val="00B45EA9"/>
    <w:rsid w:val="00B535C7"/>
    <w:rsid w:val="00B54F48"/>
    <w:rsid w:val="00B8272A"/>
    <w:rsid w:val="00B90F68"/>
    <w:rsid w:val="00B91487"/>
    <w:rsid w:val="00B969DA"/>
    <w:rsid w:val="00B979DE"/>
    <w:rsid w:val="00BA50E0"/>
    <w:rsid w:val="00BA6002"/>
    <w:rsid w:val="00BB5AD0"/>
    <w:rsid w:val="00BB762F"/>
    <w:rsid w:val="00BB764A"/>
    <w:rsid w:val="00BB7A78"/>
    <w:rsid w:val="00BC5949"/>
    <w:rsid w:val="00BD023A"/>
    <w:rsid w:val="00BD1A7B"/>
    <w:rsid w:val="00BE0F20"/>
    <w:rsid w:val="00BE2E45"/>
    <w:rsid w:val="00BE39F2"/>
    <w:rsid w:val="00BE452D"/>
    <w:rsid w:val="00BE6402"/>
    <w:rsid w:val="00BF07BF"/>
    <w:rsid w:val="00BF1621"/>
    <w:rsid w:val="00BF7B12"/>
    <w:rsid w:val="00C06842"/>
    <w:rsid w:val="00C06A96"/>
    <w:rsid w:val="00C107EA"/>
    <w:rsid w:val="00C27A6E"/>
    <w:rsid w:val="00C27DA4"/>
    <w:rsid w:val="00C3274A"/>
    <w:rsid w:val="00C36BAA"/>
    <w:rsid w:val="00C376D9"/>
    <w:rsid w:val="00C41106"/>
    <w:rsid w:val="00C43660"/>
    <w:rsid w:val="00C4579E"/>
    <w:rsid w:val="00C46D7B"/>
    <w:rsid w:val="00C64665"/>
    <w:rsid w:val="00C727B0"/>
    <w:rsid w:val="00C8206A"/>
    <w:rsid w:val="00C838C6"/>
    <w:rsid w:val="00CA1F53"/>
    <w:rsid w:val="00CA6B5C"/>
    <w:rsid w:val="00CB12AC"/>
    <w:rsid w:val="00CC3148"/>
    <w:rsid w:val="00CC5105"/>
    <w:rsid w:val="00CC5DF9"/>
    <w:rsid w:val="00CD1C5A"/>
    <w:rsid w:val="00CD3C9B"/>
    <w:rsid w:val="00CD681A"/>
    <w:rsid w:val="00CE07A0"/>
    <w:rsid w:val="00CE64FD"/>
    <w:rsid w:val="00CF0667"/>
    <w:rsid w:val="00CF2691"/>
    <w:rsid w:val="00CF2FA8"/>
    <w:rsid w:val="00D002DB"/>
    <w:rsid w:val="00D106D2"/>
    <w:rsid w:val="00D10E0C"/>
    <w:rsid w:val="00D16324"/>
    <w:rsid w:val="00D268B9"/>
    <w:rsid w:val="00D3098E"/>
    <w:rsid w:val="00D36080"/>
    <w:rsid w:val="00D46EEA"/>
    <w:rsid w:val="00D54A16"/>
    <w:rsid w:val="00D66DCB"/>
    <w:rsid w:val="00D67014"/>
    <w:rsid w:val="00D71403"/>
    <w:rsid w:val="00D7172F"/>
    <w:rsid w:val="00D72B45"/>
    <w:rsid w:val="00D75B41"/>
    <w:rsid w:val="00D7749A"/>
    <w:rsid w:val="00D77958"/>
    <w:rsid w:val="00D806CE"/>
    <w:rsid w:val="00D86924"/>
    <w:rsid w:val="00D86EE2"/>
    <w:rsid w:val="00D9082F"/>
    <w:rsid w:val="00D91403"/>
    <w:rsid w:val="00DA09F1"/>
    <w:rsid w:val="00DA0BC5"/>
    <w:rsid w:val="00DA0D60"/>
    <w:rsid w:val="00DB66DC"/>
    <w:rsid w:val="00DC16C1"/>
    <w:rsid w:val="00DC5A97"/>
    <w:rsid w:val="00DC7059"/>
    <w:rsid w:val="00DC7147"/>
    <w:rsid w:val="00DC79FC"/>
    <w:rsid w:val="00DE11D8"/>
    <w:rsid w:val="00DF0D79"/>
    <w:rsid w:val="00DF6549"/>
    <w:rsid w:val="00E03022"/>
    <w:rsid w:val="00E24787"/>
    <w:rsid w:val="00E24D53"/>
    <w:rsid w:val="00E27BBC"/>
    <w:rsid w:val="00E31A24"/>
    <w:rsid w:val="00E32021"/>
    <w:rsid w:val="00E476FB"/>
    <w:rsid w:val="00E519B6"/>
    <w:rsid w:val="00E52DED"/>
    <w:rsid w:val="00E5320F"/>
    <w:rsid w:val="00E54543"/>
    <w:rsid w:val="00E55B99"/>
    <w:rsid w:val="00E566C7"/>
    <w:rsid w:val="00E57F8D"/>
    <w:rsid w:val="00E623C6"/>
    <w:rsid w:val="00E7269E"/>
    <w:rsid w:val="00E74FA4"/>
    <w:rsid w:val="00E76563"/>
    <w:rsid w:val="00E777E3"/>
    <w:rsid w:val="00E86E28"/>
    <w:rsid w:val="00E94ADD"/>
    <w:rsid w:val="00EA2ECF"/>
    <w:rsid w:val="00EA589B"/>
    <w:rsid w:val="00EB4402"/>
    <w:rsid w:val="00EC2405"/>
    <w:rsid w:val="00EC313C"/>
    <w:rsid w:val="00ED37D0"/>
    <w:rsid w:val="00EE078C"/>
    <w:rsid w:val="00EE0C0E"/>
    <w:rsid w:val="00EE33D1"/>
    <w:rsid w:val="00EE5925"/>
    <w:rsid w:val="00EF1EF7"/>
    <w:rsid w:val="00F01F1A"/>
    <w:rsid w:val="00F022D1"/>
    <w:rsid w:val="00F0673D"/>
    <w:rsid w:val="00F119AB"/>
    <w:rsid w:val="00F14BCE"/>
    <w:rsid w:val="00F177DA"/>
    <w:rsid w:val="00F21998"/>
    <w:rsid w:val="00F22384"/>
    <w:rsid w:val="00F24483"/>
    <w:rsid w:val="00F32E00"/>
    <w:rsid w:val="00F35015"/>
    <w:rsid w:val="00F40893"/>
    <w:rsid w:val="00F505C7"/>
    <w:rsid w:val="00F5615D"/>
    <w:rsid w:val="00F61705"/>
    <w:rsid w:val="00F62C3B"/>
    <w:rsid w:val="00F71785"/>
    <w:rsid w:val="00F73104"/>
    <w:rsid w:val="00F750D2"/>
    <w:rsid w:val="00F828E2"/>
    <w:rsid w:val="00F90C44"/>
    <w:rsid w:val="00F90E22"/>
    <w:rsid w:val="00F930DD"/>
    <w:rsid w:val="00F94EFA"/>
    <w:rsid w:val="00FA68E2"/>
    <w:rsid w:val="00FB3287"/>
    <w:rsid w:val="00FB5532"/>
    <w:rsid w:val="00FB55D4"/>
    <w:rsid w:val="00FB7058"/>
    <w:rsid w:val="00FC7A19"/>
    <w:rsid w:val="00FD5A25"/>
    <w:rsid w:val="00FD7FAF"/>
    <w:rsid w:val="00FE5906"/>
    <w:rsid w:val="00FE5E0E"/>
    <w:rsid w:val="00FF0682"/>
    <w:rsid w:val="00FF35EE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F61DE5"/>
  <w15:docId w15:val="{CF941F5B-013B-4DE5-9329-42CA568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3CA7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D32D1"/>
    <w:pPr>
      <w:keepNext/>
      <w:tabs>
        <w:tab w:val="left" w:pos="5040"/>
      </w:tabs>
      <w:jc w:val="center"/>
      <w:outlineLvl w:val="0"/>
    </w:pPr>
    <w:rPr>
      <w:b/>
      <w:bCs/>
      <w:i/>
      <w:iCs/>
      <w:sz w:val="36"/>
      <w:lang w:val="fr-FR"/>
    </w:rPr>
  </w:style>
  <w:style w:type="paragraph" w:styleId="berschrift2">
    <w:name w:val="heading 2"/>
    <w:basedOn w:val="Standard"/>
    <w:next w:val="Standard"/>
    <w:qFormat/>
    <w:rsid w:val="009D32D1"/>
    <w:pPr>
      <w:keepNext/>
      <w:tabs>
        <w:tab w:val="left" w:pos="720"/>
      </w:tabs>
      <w:spacing w:line="360" w:lineRule="auto"/>
      <w:outlineLvl w:val="1"/>
    </w:pPr>
    <w:rPr>
      <w:rFonts w:ascii="Arial Narrow" w:hAnsi="Arial Narrow" w:cs="Arial"/>
      <w:b/>
      <w:bCs/>
      <w:i/>
      <w:iCs/>
      <w:color w:val="000080"/>
      <w:sz w:val="20"/>
    </w:rPr>
  </w:style>
  <w:style w:type="paragraph" w:styleId="berschrift3">
    <w:name w:val="heading 3"/>
    <w:basedOn w:val="Standard"/>
    <w:next w:val="Standard"/>
    <w:qFormat/>
    <w:rsid w:val="009D32D1"/>
    <w:pPr>
      <w:keepNext/>
      <w:tabs>
        <w:tab w:val="left" w:pos="5040"/>
      </w:tabs>
      <w:outlineLvl w:val="2"/>
    </w:pPr>
    <w:rPr>
      <w:b/>
      <w:i/>
      <w:iCs/>
      <w:sz w:val="20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D32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32D1"/>
    <w:pPr>
      <w:tabs>
        <w:tab w:val="center" w:pos="4536"/>
        <w:tab w:val="right" w:pos="9072"/>
      </w:tabs>
    </w:pPr>
  </w:style>
  <w:style w:type="character" w:styleId="Hyperlink">
    <w:name w:val="Hyperlink"/>
    <w:rsid w:val="009D32D1"/>
    <w:rPr>
      <w:color w:val="0000FF"/>
      <w:u w:val="single"/>
    </w:rPr>
  </w:style>
  <w:style w:type="character" w:styleId="BesuchterLink">
    <w:name w:val="FollowedHyperlink"/>
    <w:rsid w:val="009D32D1"/>
    <w:rPr>
      <w:color w:val="800080"/>
      <w:u w:val="single"/>
    </w:rPr>
  </w:style>
  <w:style w:type="character" w:styleId="Seitenzahl">
    <w:name w:val="page number"/>
    <w:basedOn w:val="Absatz-Standardschriftart"/>
    <w:rsid w:val="009D32D1"/>
  </w:style>
  <w:style w:type="paragraph" w:customStyle="1" w:styleId="Adresse">
    <w:name w:val="Adresse"/>
    <w:basedOn w:val="Standard"/>
    <w:qFormat/>
    <w:rsid w:val="005721DB"/>
    <w:rPr>
      <w:szCs w:val="22"/>
      <w:lang w:eastAsia="en-US"/>
    </w:rPr>
  </w:style>
  <w:style w:type="paragraph" w:customStyle="1" w:styleId="Versandart">
    <w:name w:val="Versandart"/>
    <w:basedOn w:val="Standard"/>
    <w:qFormat/>
    <w:rsid w:val="005721DB"/>
    <w:pPr>
      <w:spacing w:after="120"/>
    </w:pPr>
    <w:rPr>
      <w:szCs w:val="22"/>
      <w:u w:val="single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2701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1B053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B0538"/>
    <w:rPr>
      <w:rFonts w:ascii="Segoe UI" w:hAnsi="Segoe UI" w:cs="Segoe UI"/>
      <w:sz w:val="18"/>
      <w:szCs w:val="18"/>
      <w:lang w:eastAsia="de-DE"/>
    </w:rPr>
  </w:style>
  <w:style w:type="paragraph" w:styleId="Textkrper">
    <w:name w:val="Body Text"/>
    <w:basedOn w:val="Standard"/>
    <w:link w:val="TextkrperZchn"/>
    <w:rsid w:val="000F43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0F4362"/>
    <w:rPr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wisscofel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4617ED604474FA936A214EC95E44B" ma:contentTypeVersion="10" ma:contentTypeDescription="Ein neues Dokument erstellen." ma:contentTypeScope="" ma:versionID="34d00928178e1e81fa038070fa39f39f">
  <xsd:schema xmlns:xsd="http://www.w3.org/2001/XMLSchema" xmlns:xs="http://www.w3.org/2001/XMLSchema" xmlns:p="http://schemas.microsoft.com/office/2006/metadata/properties" xmlns:ns2="f2394b5d-ed07-44b7-b783-6bdf65c074a6" xmlns:ns3="141c0995-7440-4772-9f85-6010cb7711d5" targetNamespace="http://schemas.microsoft.com/office/2006/metadata/properties" ma:root="true" ma:fieldsID="a989dd57ba1954f44e8116142ef71bf8" ns2:_="" ns3:_="">
    <xsd:import namespace="f2394b5d-ed07-44b7-b783-6bdf65c074a6"/>
    <xsd:import namespace="141c0995-7440-4772-9f85-6010cb771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4b5d-ed07-44b7-b783-6bdf65c0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0995-7440-4772-9f85-6010cb771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E284-A21C-4384-B2FB-6B7199FE85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9386D-E037-4B4F-B63C-B5FDE68DB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4b5d-ed07-44b7-b783-6bdf65c074a6"/>
    <ds:schemaRef ds:uri="141c0995-7440-4772-9f85-6010cb771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49C5-DB22-4AE1-8F08-8E80BEB89D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87858-ED67-421D-AC5F-EDF163EF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Swisscofel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marjorie.taverney</dc:creator>
  <dc:description>Laufnummer</dc:description>
  <cp:lastModifiedBy>Roger Maeder</cp:lastModifiedBy>
  <cp:revision>226</cp:revision>
  <cp:lastPrinted>2019-12-04T09:43:00Z</cp:lastPrinted>
  <dcterms:created xsi:type="dcterms:W3CDTF">2019-11-05T07:53:00Z</dcterms:created>
  <dcterms:modified xsi:type="dcterms:W3CDTF">2019-12-04T09:43:00Z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0x0101007914617ED604474FA936A214EC95E44B</vt:lpwstr>
  </property>
</Properties>
</file>